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0C2575" w14:textId="77777777" w:rsidR="001A6036" w:rsidRDefault="008D576E" w:rsidP="00183EDA">
      <w:pPr>
        <w:ind w:left="851"/>
        <w:rPr>
          <w:rFonts w:asciiTheme="minorBidi" w:hAnsiTheme="minorBidi" w:cstheme="minorBidi"/>
          <w:sz w:val="32"/>
          <w:szCs w:val="24"/>
          <w:rtl/>
          <w:lang w:bidi="he-IL"/>
        </w:rPr>
      </w:pPr>
      <w:bookmarkStart w:id="0" w:name="_GoBack"/>
      <w:bookmarkEnd w:id="0"/>
      <w:r w:rsidRPr="00066F0E">
        <w:rPr>
          <w:rFonts w:asciiTheme="minorBidi" w:hAnsiTheme="minorBidi" w:cstheme="minorBidi"/>
          <w:sz w:val="32"/>
          <w:szCs w:val="24"/>
          <w:rtl/>
          <w:lang w:bidi="he-IL"/>
        </w:rPr>
        <w:t>‏</w:t>
      </w:r>
      <w:r>
        <w:rPr>
          <w:rFonts w:asciiTheme="minorBidi" w:hAnsiTheme="minorBidi" w:cstheme="minorBidi" w:hint="eastAsia"/>
          <w:sz w:val="32"/>
          <w:szCs w:val="24"/>
          <w:rtl/>
          <w:lang w:bidi="he-IL"/>
        </w:rPr>
        <w:t>‏</w:t>
      </w:r>
      <w:r w:rsidR="001A6036">
        <w:rPr>
          <w:rFonts w:asciiTheme="minorBidi" w:hAnsiTheme="minorBidi" w:cstheme="minorBidi" w:hint="eastAsia"/>
          <w:sz w:val="32"/>
          <w:szCs w:val="24"/>
          <w:rtl/>
          <w:lang w:bidi="he-IL"/>
        </w:rPr>
        <w:t>‏</w:t>
      </w:r>
      <w:r w:rsidR="00183EDA">
        <w:rPr>
          <w:rFonts w:asciiTheme="minorBidi" w:hAnsiTheme="minorBidi" w:cstheme="minorBidi" w:hint="eastAsia"/>
          <w:sz w:val="32"/>
          <w:szCs w:val="24"/>
          <w:rtl/>
          <w:lang w:bidi="he-IL"/>
        </w:rPr>
        <w:t>‏</w:t>
      </w:r>
      <w:r w:rsidR="00183EDA">
        <w:rPr>
          <w:rFonts w:asciiTheme="minorBidi" w:hAnsiTheme="minorBidi" w:cstheme="minorBidi"/>
          <w:sz w:val="32"/>
          <w:szCs w:val="24"/>
          <w:rtl/>
          <w:lang w:bidi="he-IL"/>
        </w:rPr>
        <w:t>05 דצמבר 2013</w:t>
      </w:r>
    </w:p>
    <w:p w14:paraId="360C2576" w14:textId="77777777" w:rsidR="008D576E" w:rsidRPr="00066F0E" w:rsidRDefault="001A6036" w:rsidP="00183EDA">
      <w:pPr>
        <w:ind w:left="851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eastAsia"/>
          <w:sz w:val="32"/>
          <w:szCs w:val="24"/>
          <w:rtl/>
          <w:lang w:bidi="he-IL"/>
        </w:rPr>
        <w:t>‏</w:t>
      </w:r>
      <w:r w:rsidR="00183EDA">
        <w:rPr>
          <w:rFonts w:asciiTheme="minorBidi" w:hAnsiTheme="minorBidi" w:cstheme="minorBidi" w:hint="eastAsia"/>
          <w:sz w:val="32"/>
          <w:szCs w:val="24"/>
          <w:rtl/>
          <w:lang w:bidi="he-IL"/>
        </w:rPr>
        <w:t>‏ב</w:t>
      </w:r>
      <w:r w:rsidR="00183EDA">
        <w:rPr>
          <w:rFonts w:asciiTheme="minorBidi" w:hAnsiTheme="minorBidi" w:cstheme="minorBidi"/>
          <w:sz w:val="32"/>
          <w:szCs w:val="24"/>
          <w:rtl/>
          <w:lang w:bidi="he-IL"/>
        </w:rPr>
        <w:t>' טבת תשע"ד</w:t>
      </w:r>
    </w:p>
    <w:p w14:paraId="360C2577" w14:textId="77777777" w:rsidR="00DA60C8" w:rsidRDefault="008D576E" w:rsidP="004A6447">
      <w:pPr>
        <w:bidi/>
        <w:ind w:left="851" w:right="709"/>
        <w:jc w:val="both"/>
        <w:rPr>
          <w:rFonts w:asciiTheme="minorBidi" w:hAnsiTheme="minorBidi" w:cstheme="minorBidi"/>
          <w:sz w:val="32"/>
          <w:szCs w:val="24"/>
          <w:rtl/>
          <w:lang w:bidi="he-IL"/>
        </w:rPr>
      </w:pPr>
      <w:r w:rsidRPr="00066F0E">
        <w:rPr>
          <w:rFonts w:asciiTheme="minorBidi" w:hAnsiTheme="minorBidi" w:cstheme="minorBidi"/>
          <w:sz w:val="32"/>
          <w:szCs w:val="24"/>
          <w:rtl/>
          <w:lang w:bidi="he-IL"/>
        </w:rPr>
        <w:t xml:space="preserve">לכבוד: </w:t>
      </w:r>
      <w:r w:rsidR="00DA60C8">
        <w:rPr>
          <w:rFonts w:asciiTheme="minorBidi" w:hAnsiTheme="minorBidi" w:cstheme="minorBidi" w:hint="cs"/>
          <w:sz w:val="32"/>
          <w:szCs w:val="24"/>
          <w:rtl/>
          <w:lang w:bidi="he-IL"/>
        </w:rPr>
        <w:t>ועדת המכרזים</w:t>
      </w:r>
    </w:p>
    <w:p w14:paraId="360C2578" w14:textId="77777777" w:rsidR="004A6447" w:rsidRPr="00066F0E" w:rsidRDefault="00DA60C8" w:rsidP="00DA60C8">
      <w:pPr>
        <w:bidi/>
        <w:ind w:left="851" w:right="709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ab/>
        <w:t>משרד המדע הטכנולוגיה והחלל</w:t>
      </w:r>
      <w:r w:rsidR="008D576E" w:rsidRPr="00066F0E">
        <w:rPr>
          <w:rFonts w:asciiTheme="minorBidi" w:hAnsiTheme="minorBidi" w:cstheme="minorBidi"/>
          <w:sz w:val="32"/>
          <w:szCs w:val="24"/>
          <w:rtl/>
          <w:lang w:bidi="he-IL"/>
        </w:rPr>
        <w:tab/>
      </w:r>
    </w:p>
    <w:p w14:paraId="360C2579" w14:textId="77777777" w:rsidR="008D576E" w:rsidRPr="00066F0E" w:rsidRDefault="008D576E" w:rsidP="004A6447">
      <w:pPr>
        <w:bidi/>
        <w:ind w:left="851" w:right="709"/>
        <w:jc w:val="both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7A" w14:textId="77777777" w:rsidR="008D576E" w:rsidRPr="00066F0E" w:rsidRDefault="008D576E" w:rsidP="004A6447">
      <w:pPr>
        <w:bidi/>
        <w:ind w:left="851" w:right="709"/>
        <w:jc w:val="both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7B" w14:textId="77777777" w:rsidR="006D3AAB" w:rsidRPr="00540A39" w:rsidRDefault="008D576E" w:rsidP="00942DE2">
      <w:pPr>
        <w:bidi/>
        <w:ind w:left="708" w:right="851" w:hanging="708"/>
        <w:jc w:val="center"/>
        <w:rPr>
          <w:rFonts w:asciiTheme="minorBidi" w:hAnsiTheme="minorBidi" w:cstheme="minorBidi"/>
          <w:b/>
          <w:bCs/>
          <w:sz w:val="32"/>
          <w:szCs w:val="24"/>
          <w:u w:val="single"/>
          <w:rtl/>
          <w:lang w:bidi="he-IL"/>
        </w:rPr>
      </w:pPr>
      <w:r w:rsidRPr="00540A39">
        <w:rPr>
          <w:rFonts w:asciiTheme="minorBidi" w:hAnsiTheme="minorBidi" w:cstheme="minorBidi"/>
          <w:b/>
          <w:bCs/>
          <w:sz w:val="32"/>
          <w:szCs w:val="24"/>
          <w:rtl/>
          <w:lang w:bidi="he-IL"/>
        </w:rPr>
        <w:t xml:space="preserve">הנדון: </w:t>
      </w:r>
      <w:r w:rsidRPr="00540A39">
        <w:rPr>
          <w:rFonts w:asciiTheme="minorBidi" w:hAnsiTheme="minorBidi" w:cstheme="minorBidi"/>
          <w:b/>
          <w:bCs/>
          <w:sz w:val="32"/>
          <w:szCs w:val="24"/>
          <w:rtl/>
          <w:lang w:bidi="he-IL"/>
        </w:rPr>
        <w:tab/>
      </w:r>
      <w:r w:rsidRPr="00540A39">
        <w:rPr>
          <w:rFonts w:asciiTheme="minorBidi" w:hAnsiTheme="minorBidi" w:cstheme="minorBidi"/>
          <w:b/>
          <w:bCs/>
          <w:sz w:val="32"/>
          <w:szCs w:val="24"/>
          <w:u w:val="single"/>
          <w:rtl/>
          <w:lang w:bidi="he-IL"/>
        </w:rPr>
        <w:t>בקשה לשחרור מ</w:t>
      </w:r>
      <w:r w:rsidR="00DA60C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מ</w:t>
      </w:r>
      <w:r w:rsidRPr="00540A39">
        <w:rPr>
          <w:rFonts w:asciiTheme="minorBidi" w:hAnsiTheme="minorBidi" w:cstheme="minorBidi"/>
          <w:b/>
          <w:bCs/>
          <w:sz w:val="32"/>
          <w:szCs w:val="24"/>
          <w:u w:val="single"/>
          <w:rtl/>
          <w:lang w:bidi="he-IL"/>
        </w:rPr>
        <w:t>כרז</w:t>
      </w:r>
      <w:r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 בנימוק של </w:t>
      </w:r>
      <w:r w:rsidR="00DA60C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ספק יחיד</w:t>
      </w:r>
      <w:r w:rsidR="00AD59DA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,</w:t>
      </w:r>
      <w:r w:rsidR="00DA60C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 ל</w:t>
      </w:r>
      <w:r w:rsidR="00B17B3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צורך </w:t>
      </w:r>
      <w:r w:rsidR="00DA60C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התקשרות </w:t>
      </w:r>
      <w:r w:rsidR="00164721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עם מכון וייצמן </w:t>
      </w:r>
      <w:r w:rsidR="00DA60C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ל</w:t>
      </w:r>
      <w:r w:rsidR="00B17B3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ב</w:t>
      </w:r>
      <w:r w:rsidR="00B47E46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יצוע </w:t>
      </w:r>
      <w:r w:rsidR="00167A57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תכן </w:t>
      </w:r>
      <w:r w:rsidR="00164721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של </w:t>
      </w:r>
      <w:r w:rsidR="00B17B3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מטלות ב</w:t>
      </w:r>
      <w:r w:rsidR="00167A57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ניסויי </w:t>
      </w:r>
      <w:r w:rsidR="00164721" w:rsidRPr="00540A39">
        <w:rPr>
          <w:rFonts w:asciiTheme="minorBidi" w:hAnsiTheme="minorBidi" w:cstheme="minorBidi"/>
          <w:b/>
          <w:bCs/>
          <w:u w:val="single"/>
          <w:lang w:bidi="he-IL"/>
        </w:rPr>
        <w:t>3GM</w:t>
      </w:r>
      <w:r w:rsidR="00164721" w:rsidRPr="00540A39">
        <w:rPr>
          <w:rFonts w:asciiTheme="minorBidi" w:hAnsiTheme="minorBidi" w:cstheme="minorBidi" w:hint="cs"/>
          <w:b/>
          <w:bCs/>
          <w:u w:val="single"/>
          <w:rtl/>
          <w:lang w:bidi="he-IL"/>
        </w:rPr>
        <w:t xml:space="preserve"> </w:t>
      </w:r>
      <w:r w:rsidR="00164721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במשימת </w:t>
      </w:r>
      <w:r w:rsidR="00164721" w:rsidRPr="00540A39">
        <w:rPr>
          <w:rFonts w:asciiTheme="minorBidi" w:hAnsiTheme="minorBidi" w:cstheme="minorBidi"/>
          <w:b/>
          <w:bCs/>
          <w:u w:val="single"/>
          <w:lang w:bidi="he-IL"/>
        </w:rPr>
        <w:t>JUICE</w:t>
      </w:r>
      <w:r w:rsidR="00B17B3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, החוקר הראשי</w:t>
      </w:r>
      <w:r w:rsidR="00164721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 </w:t>
      </w:r>
      <w:r w:rsidR="00B17B38"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>הישראלי</w:t>
      </w:r>
    </w:p>
    <w:p w14:paraId="360C257C" w14:textId="77777777" w:rsidR="008D576E" w:rsidRPr="00540A39" w:rsidRDefault="00B17B38" w:rsidP="006D3AAB">
      <w:pPr>
        <w:bidi/>
        <w:ind w:left="708" w:right="851" w:hanging="708"/>
        <w:jc w:val="center"/>
        <w:rPr>
          <w:rFonts w:asciiTheme="minorBidi" w:hAnsiTheme="minorBidi" w:cstheme="minorBidi"/>
          <w:b/>
          <w:bCs/>
          <w:sz w:val="32"/>
          <w:szCs w:val="24"/>
          <w:u w:val="single"/>
          <w:rtl/>
          <w:lang w:bidi="he-IL"/>
        </w:rPr>
      </w:pPr>
      <w:r w:rsidRPr="00540A39">
        <w:rPr>
          <w:rFonts w:asciiTheme="minorBidi" w:hAnsiTheme="minorBidi" w:cstheme="minorBidi" w:hint="cs"/>
          <w:b/>
          <w:bCs/>
          <w:sz w:val="32"/>
          <w:szCs w:val="24"/>
          <w:u w:val="single"/>
          <w:rtl/>
          <w:lang w:bidi="he-IL"/>
        </w:rPr>
        <w:t xml:space="preserve"> דר' יוחאי כספי</w:t>
      </w:r>
    </w:p>
    <w:p w14:paraId="360C257D" w14:textId="77777777" w:rsidR="008D576E" w:rsidRDefault="008D576E" w:rsidP="004A6447">
      <w:pPr>
        <w:bidi/>
        <w:ind w:right="851"/>
        <w:jc w:val="both"/>
        <w:rPr>
          <w:rFonts w:asciiTheme="minorBidi" w:hAnsiTheme="minorBidi" w:cstheme="minorBidi"/>
          <w:sz w:val="32"/>
          <w:szCs w:val="24"/>
          <w:u w:val="single"/>
          <w:rtl/>
          <w:lang w:bidi="he-IL"/>
        </w:rPr>
      </w:pPr>
    </w:p>
    <w:p w14:paraId="360C257E" w14:textId="0CFD0180" w:rsidR="00465B7A" w:rsidRDefault="00AE2C4C" w:rsidP="000C3E14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סוכנות החלל הישראלית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סל"ה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,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מעונ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י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י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נת ל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קחת חלק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פעיל 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בתכנון ו</w:t>
      </w:r>
      <w:r w:rsidR="00942DE2">
        <w:rPr>
          <w:rFonts w:asciiTheme="minorBidi" w:hAnsiTheme="minorBidi" w:cstheme="minorBidi" w:hint="cs"/>
          <w:sz w:val="32"/>
          <w:szCs w:val="24"/>
          <w:rtl/>
          <w:lang w:bidi="he-IL"/>
        </w:rPr>
        <w:t>בבצוע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ה</w:t>
      </w:r>
      <w:r w:rsidR="00465B7A">
        <w:rPr>
          <w:rFonts w:asciiTheme="minorBidi" w:hAnsiTheme="minorBidi" w:cstheme="minorBidi" w:hint="cs"/>
          <w:sz w:val="32"/>
          <w:szCs w:val="24"/>
          <w:rtl/>
          <w:lang w:bidi="he-IL"/>
        </w:rPr>
        <w:t>ניסויים למדידת שדה הכבידה של כוכב הלכת צדק ו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שנים מ</w:t>
      </w:r>
      <w:r w:rsidR="00465B7A">
        <w:rPr>
          <w:rFonts w:asciiTheme="minorBidi" w:hAnsiTheme="minorBidi" w:cstheme="minorBidi" w:hint="cs"/>
          <w:sz w:val="32"/>
          <w:szCs w:val="24"/>
          <w:rtl/>
          <w:lang w:bidi="he-IL"/>
        </w:rPr>
        <w:t>יריחיו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ע"י שילוב ח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וקרים ישראליים בניסויים ואספקת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ציוד שישמש לביצוע המדידות בפועל. המדידות תבוצענה</w:t>
      </w:r>
      <w:r w:rsidR="00465B7A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ב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ניסוי </w:t>
      </w:r>
      <w:r w:rsidR="00985BE5" w:rsidRPr="00164721">
        <w:rPr>
          <w:rFonts w:asciiTheme="minorBidi" w:hAnsiTheme="minorBidi" w:cstheme="minorBidi"/>
          <w:lang w:bidi="he-IL"/>
        </w:rPr>
        <w:t>3GM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המנוהל באחריות סוכנות החלל האיטלקית </w:t>
      </w:r>
      <w:r w:rsidR="00D465DF" w:rsidRPr="00D465DF">
        <w:rPr>
          <w:rFonts w:asciiTheme="minorBidi" w:hAnsiTheme="minorBidi" w:cstheme="minorBidi"/>
          <w:lang w:bidi="he-IL"/>
        </w:rPr>
        <w:t>ASI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, וזאת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במסגרת משימת </w:t>
      </w:r>
      <w:r w:rsidR="00985BE5" w:rsidRPr="00465B7A">
        <w:rPr>
          <w:rFonts w:asciiTheme="minorBidi" w:hAnsiTheme="minorBidi" w:cstheme="minorBidi"/>
          <w:lang w:bidi="he-IL"/>
        </w:rPr>
        <w:t>JUICE</w:t>
      </w:r>
      <w:r w:rsidR="00985BE5" w:rsidRPr="00465B7A">
        <w:rPr>
          <w:rFonts w:asciiTheme="minorBidi" w:hAnsiTheme="minorBidi" w:cstheme="minorBidi" w:hint="cs"/>
          <w:rtl/>
          <w:lang w:bidi="he-IL"/>
        </w:rPr>
        <w:t xml:space="preserve"> </w:t>
      </w:r>
      <w:r w:rsidR="00B17B38" w:rsidRP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לחקר כוכב הלכת צדק 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>שהותנעה לאחרונה</w:t>
      </w:r>
      <w:r w:rsidR="00942DE2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כתוכנית דגל 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ע"י סוכנות החלל האירופאית </w:t>
      </w:r>
      <w:r w:rsidR="00985BE5" w:rsidRPr="00465B7A">
        <w:rPr>
          <w:rFonts w:asciiTheme="minorBidi" w:hAnsiTheme="minorBidi" w:cstheme="minorBidi"/>
          <w:lang w:bidi="he-IL"/>
        </w:rPr>
        <w:t>ESA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>.</w:t>
      </w:r>
    </w:p>
    <w:p w14:paraId="360C257F" w14:textId="77777777" w:rsidR="00942DE2" w:rsidRDefault="00942DE2" w:rsidP="00942DE2">
      <w:pPr>
        <w:pStyle w:val="ae"/>
        <w:bidi/>
        <w:spacing w:line="276" w:lineRule="auto"/>
        <w:ind w:left="425"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4A68D7A0" w14:textId="5D14C3CE" w:rsidR="00801D0B" w:rsidRDefault="00801D0B" w:rsidP="00685985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דר' יוחאי כספי מהמחלקה למדעים פלנטריים במכון וייצמן יזם את השתתפות מדינת ישראל במשימת </w:t>
      </w:r>
      <w:r>
        <w:rPr>
          <w:rFonts w:asciiTheme="minorBidi" w:hAnsiTheme="minorBidi" w:cstheme="minorBidi"/>
          <w:szCs w:val="24"/>
          <w:lang w:bidi="he-IL"/>
        </w:rPr>
        <w:t xml:space="preserve"> </w:t>
      </w:r>
      <w:r w:rsidRPr="00801D0B">
        <w:rPr>
          <w:rFonts w:asciiTheme="minorBidi" w:hAnsiTheme="minorBidi" w:cstheme="minorBidi"/>
          <w:szCs w:val="24"/>
          <w:lang w:bidi="he-IL"/>
        </w:rPr>
        <w:t>JUICE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הוא אשר </w:t>
      </w:r>
      <w:r w:rsidR="0068598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פנה מיוזמתו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</w:t>
      </w:r>
      <w:r w:rsidR="007D1A84">
        <w:rPr>
          <w:rFonts w:asciiTheme="minorBidi" w:hAnsiTheme="minorBidi" w:cstheme="minorBidi" w:hint="cs"/>
          <w:sz w:val="32"/>
          <w:szCs w:val="24"/>
          <w:rtl/>
          <w:lang w:bidi="he-IL"/>
        </w:rPr>
        <w:t>פרופ' לוצ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'</w:t>
      </w:r>
      <w:r w:rsidR="007D1A8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יאנו יס 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מאוניברסיטת רומא, </w:t>
      </w:r>
      <w:r w:rsidR="007D1A8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שהוא החוקר הראשי האיטלקי </w:t>
      </w:r>
      <w:r w:rsidR="00B4627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בניסוי </w:t>
      </w:r>
      <w:r w:rsidR="00B4627B" w:rsidRPr="00164721">
        <w:rPr>
          <w:rFonts w:asciiTheme="minorBidi" w:hAnsiTheme="minorBidi" w:cstheme="minorBidi"/>
          <w:lang w:bidi="he-IL"/>
        </w:rPr>
        <w:t>3GM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,</w:t>
      </w:r>
      <w:r w:rsidR="00B4627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והציע ל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ו</w:t>
      </w:r>
      <w:r w:rsidR="003A2BB6">
        <w:rPr>
          <w:rFonts w:asciiTheme="minorBidi" w:hAnsiTheme="minorBidi" w:cstheme="minorBidi" w:hint="cs"/>
          <w:sz w:val="32"/>
          <w:szCs w:val="24"/>
          <w:rtl/>
          <w:lang w:bidi="he-IL"/>
        </w:rPr>
        <w:t>,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5C7DD7">
        <w:rPr>
          <w:rFonts w:asciiTheme="minorBidi" w:hAnsiTheme="minorBidi" w:cstheme="minorBidi" w:hint="cs"/>
          <w:sz w:val="32"/>
          <w:szCs w:val="24"/>
          <w:rtl/>
          <w:lang w:bidi="he-IL"/>
        </w:rPr>
        <w:t>בהסכמת סל"ה</w:t>
      </w:r>
      <w:r w:rsidR="003A2BB6">
        <w:rPr>
          <w:rFonts w:asciiTheme="minorBidi" w:hAnsiTheme="minorBidi" w:cstheme="minorBidi" w:hint="cs"/>
          <w:sz w:val="32"/>
          <w:szCs w:val="24"/>
          <w:rtl/>
          <w:lang w:bidi="he-IL"/>
        </w:rPr>
        <w:t>,</w:t>
      </w:r>
      <w:r w:rsidR="005C7DD7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שסוכנות החלל הישראלית תספק חלק מהציוד הדרוש למדידות ולביצוע הניסוי</w:t>
      </w:r>
      <w:r w:rsidR="0068598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ובכך י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תאפשר שיתוף של צוות מחקר ישראלי בתכנון, ניהול ועריכת הניסוים. </w:t>
      </w:r>
    </w:p>
    <w:p w14:paraId="2960BD61" w14:textId="77777777" w:rsidR="00801D0B" w:rsidRPr="00801D0B" w:rsidRDefault="00801D0B" w:rsidP="00801D0B">
      <w:pPr>
        <w:pStyle w:val="ae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61518D02" w14:textId="5E2415BD" w:rsidR="00E76321" w:rsidRDefault="00B4627B" w:rsidP="00685985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דר יוחאי כספי 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>מונה כחוקר העיקרי הישראלי בהסכמת ואישור פרופ' יס, ושתי סוכנויות החלל הישראלית והאיטלקית</w:t>
      </w:r>
      <w:r w:rsidR="00685985">
        <w:rPr>
          <w:rFonts w:asciiTheme="minorBidi" w:hAnsiTheme="minorBidi" w:cstheme="minorBidi" w:hint="cs"/>
          <w:sz w:val="32"/>
          <w:szCs w:val="24"/>
          <w:rtl/>
          <w:lang w:bidi="he-IL"/>
        </w:rPr>
        <w:t>.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>ואשר על כן הוא יצט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רף יחד עם חוקרים ישראלים נוספים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צוות המחקר </w:t>
      </w:r>
      <w:r w:rsidR="002E4FFF" w:rsidRPr="00164721">
        <w:rPr>
          <w:rFonts w:asciiTheme="minorBidi" w:hAnsiTheme="minorBidi" w:cstheme="minorBidi"/>
          <w:lang w:bidi="he-IL"/>
        </w:rPr>
        <w:t>3GM</w:t>
      </w:r>
      <w:r w:rsidR="002E4FFF">
        <w:rPr>
          <w:rFonts w:asciiTheme="minorBidi" w:hAnsiTheme="minorBidi" w:cstheme="minorBidi" w:hint="cs"/>
          <w:szCs w:val="24"/>
          <w:rtl/>
          <w:lang w:bidi="he-IL"/>
        </w:rPr>
        <w:t xml:space="preserve"> </w:t>
      </w:r>
      <w:r w:rsidR="00685985">
        <w:rPr>
          <w:rFonts w:asciiTheme="minorBidi" w:hAnsiTheme="minorBidi" w:cstheme="minorBidi" w:hint="cs"/>
          <w:szCs w:val="24"/>
          <w:rtl/>
          <w:lang w:bidi="he-IL"/>
        </w:rPr>
        <w:t>ו</w:t>
      </w:r>
      <w:r w:rsidR="00801D0B">
        <w:rPr>
          <w:rFonts w:asciiTheme="minorBidi" w:hAnsiTheme="minorBidi" w:cstheme="minorBidi" w:hint="cs"/>
          <w:szCs w:val="24"/>
          <w:rtl/>
          <w:lang w:bidi="he-IL"/>
        </w:rPr>
        <w:t>ישמש כ</w:t>
      </w:r>
      <w:r>
        <w:rPr>
          <w:rFonts w:asciiTheme="minorBidi" w:hAnsiTheme="minorBidi" w:cstheme="minorBidi" w:hint="cs"/>
          <w:szCs w:val="24"/>
          <w:rtl/>
          <w:lang w:bidi="he-IL"/>
        </w:rPr>
        <w:t>אחראי לנ</w:t>
      </w:r>
      <w:r w:rsidR="00B17B38" w:rsidRPr="00B17B38">
        <w:rPr>
          <w:rFonts w:asciiTheme="minorBidi" w:hAnsiTheme="minorBidi" w:cstheme="minorBidi" w:hint="cs"/>
          <w:szCs w:val="24"/>
          <w:rtl/>
          <w:lang w:bidi="he-IL"/>
        </w:rPr>
        <w:t>יסויי ההסתרה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(</w:t>
      </w:r>
      <w:r w:rsidR="002E4FFF" w:rsidRPr="002E4FFF">
        <w:rPr>
          <w:rFonts w:asciiTheme="minorBidi" w:hAnsiTheme="minorBidi" w:cstheme="minorBidi"/>
          <w:lang w:bidi="he-IL"/>
        </w:rPr>
        <w:t>occultation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) שמתוכננ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ים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להתבצע 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ב</w:t>
      </w:r>
      <w:r w:rsidR="00985BE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ניסוי </w:t>
      </w:r>
      <w:r w:rsidR="00985BE5" w:rsidRPr="00B17B38">
        <w:rPr>
          <w:rFonts w:asciiTheme="minorBidi" w:hAnsiTheme="minorBidi" w:cstheme="minorBidi"/>
          <w:szCs w:val="24"/>
          <w:lang w:bidi="he-IL"/>
        </w:rPr>
        <w:t>3GM</w:t>
      </w:r>
      <w:r w:rsidR="00E76321">
        <w:rPr>
          <w:rFonts w:asciiTheme="minorBidi" w:hAnsiTheme="minorBidi" w:cstheme="minorBidi" w:hint="cs"/>
          <w:szCs w:val="24"/>
          <w:rtl/>
          <w:lang w:bidi="he-IL"/>
        </w:rPr>
        <w:t>.</w:t>
      </w:r>
      <w:r w:rsidR="00B17B38">
        <w:rPr>
          <w:rFonts w:asciiTheme="minorBidi" w:hAnsiTheme="minorBidi" w:cstheme="minorBidi" w:hint="cs"/>
          <w:szCs w:val="24"/>
          <w:rtl/>
          <w:lang w:bidi="he-IL"/>
        </w:rPr>
        <w:t xml:space="preserve"> </w:t>
      </w:r>
      <w:r w:rsidR="00801D0B">
        <w:rPr>
          <w:rFonts w:asciiTheme="minorBidi" w:hAnsiTheme="minorBidi" w:cstheme="minorBidi" w:hint="cs"/>
          <w:szCs w:val="24"/>
          <w:rtl/>
          <w:lang w:bidi="he-IL"/>
        </w:rPr>
        <w:t>מן הראוי לציין כי ביוזמת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דר' כספי פנו האיטלקים ל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חברת אקיוביט מירושלים, 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>שעיסוקה שעונים אטומיים כדי לבחון באם ניתן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ל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>נצל מתנד יציב מתוצרת אקיוביט כדי שישמש כשעון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>עצר במהלך הניסויים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>.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וזאת כמובן 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>בתנאי ש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מתנד הנ"ל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יעמוד בביצועים הנדרשים לצורך הניסוי ובתנאי ה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סביבה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השוררים ב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קר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בת כוכב הלכת צדק. </w:t>
      </w:r>
    </w:p>
    <w:p w14:paraId="3468E6F1" w14:textId="77777777" w:rsidR="00E76321" w:rsidRPr="00E76321" w:rsidRDefault="00E76321" w:rsidP="00E76321">
      <w:pPr>
        <w:pStyle w:val="ae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187DD3F" w14:textId="0A004C41" w:rsidR="000C3E14" w:rsidRDefault="00AE2C4C" w:rsidP="00AE2C4C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כפי שמקובל במשימות חקר החלל הבינלאומיות, 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השימוש במוצר ישראלי (שהתאמתו לתנאי הניסוי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ת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>תבצע במסגרת הסכם נפרד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שבכוונתנו לכרות עם חברת אקיוביט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>) פ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ו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תח פתח לשילוב קבוצת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חוקרים ישראליים</w:t>
      </w:r>
      <w:r w:rsidR="00E76321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בתכנון וניהול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הניסויים. </w:t>
      </w:r>
    </w:p>
    <w:p w14:paraId="522AC53F" w14:textId="77777777" w:rsidR="000C3E14" w:rsidRPr="000C3E14" w:rsidRDefault="000C3E14" w:rsidP="000C3E14">
      <w:pPr>
        <w:pStyle w:val="ae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80" w14:textId="5BE83838" w:rsidR="00985BE5" w:rsidRDefault="00E76321" w:rsidP="00801D0B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לאור נסיונם של פר' יס ודר' כספי</w:t>
      </w:r>
      <w:r w:rsidR="00985BE5" w:rsidRP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במסגרת עבודתם</w:t>
      </w:r>
      <w:r w:rsidR="00B4627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המ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שותפת </w:t>
      </w:r>
      <w:r w:rsidR="000C3E14" w:rsidRP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ב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ניסויים למדידת שדה הכבידה של כוכב הלכת שבתאי הנערכים במסגרת המשימות קסיני ויונו של סוכנות החלל האמריקאית (</w:t>
      </w:r>
      <w:r w:rsidR="000C3E14" w:rsidRPr="00B17B38">
        <w:rPr>
          <w:rFonts w:asciiTheme="minorBidi" w:hAnsiTheme="minorBidi" w:cstheme="minorBidi"/>
          <w:lang w:bidi="he-IL"/>
        </w:rPr>
        <w:t>NASA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) שמתנהלות גם בימים אלה,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היה אך טבעי שקבוצת המחקר הישראלית תנוהל על ידי דר' כספי כחוקר הישראלי הראשי.</w:t>
      </w:r>
    </w:p>
    <w:p w14:paraId="360C2581" w14:textId="77777777" w:rsidR="00942DE2" w:rsidRPr="00942DE2" w:rsidRDefault="00942DE2" w:rsidP="00942DE2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82" w14:textId="76C19EF2" w:rsidR="00B4627B" w:rsidRDefault="00B4627B" w:rsidP="00AE2C4C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רק לאחר 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שמכון וייצמן וחברת אקיוביט הביעו את הסכמתם להירתם למשימה,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פנה פר' יס באמצעות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סוכנות החלל האיטלקית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(</w:t>
      </w:r>
      <w:r w:rsidRPr="00B4627B">
        <w:rPr>
          <w:rFonts w:asciiTheme="minorBidi" w:hAnsiTheme="minorBidi" w:cstheme="minorBidi"/>
          <w:lang w:bidi="he-IL"/>
        </w:rPr>
        <w:t>ASI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>)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לסל"ה בהצעה להצטרף לניסויים</w:t>
      </w:r>
      <w:r w:rsidR="00D465D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שמתנהלים באחריותה 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>ו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בכך נפתח פתח בפני סוכנות החלל הישראלית </w:t>
      </w:r>
      <w:r w:rsidR="000C3E14">
        <w:rPr>
          <w:rFonts w:asciiTheme="minorBidi" w:hAnsiTheme="minorBidi" w:cstheme="minorBidi" w:hint="cs"/>
          <w:sz w:val="32"/>
          <w:szCs w:val="24"/>
          <w:rtl/>
          <w:lang w:bidi="he-IL"/>
        </w:rPr>
        <w:t>ל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קחת בדרך זו חלק במשימת </w:t>
      </w:r>
      <w:r w:rsidRPr="00B4627B">
        <w:rPr>
          <w:rFonts w:asciiTheme="minorBidi" w:hAnsiTheme="minorBidi" w:cstheme="minorBidi"/>
          <w:lang w:bidi="he-IL"/>
        </w:rPr>
        <w:t>JUICE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.</w:t>
      </w:r>
    </w:p>
    <w:p w14:paraId="360C2583" w14:textId="77777777" w:rsidR="00942DE2" w:rsidRPr="00942DE2" w:rsidRDefault="00942DE2" w:rsidP="00942DE2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84" w14:textId="641C48B0" w:rsidR="00232E58" w:rsidRDefault="007D1A84" w:rsidP="002E4FFF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לצורך תכנון הניסויים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במשימת </w:t>
      </w:r>
      <w:r w:rsidR="002E4FFF" w:rsidRPr="002E4FFF">
        <w:rPr>
          <w:rFonts w:asciiTheme="minorBidi" w:hAnsiTheme="minorBidi" w:cstheme="minorBidi"/>
          <w:lang w:bidi="he-IL"/>
        </w:rPr>
        <w:t>JUICE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יש 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לערוך חישובי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מסלולים, 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לבצע סימולציות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ל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אופן ול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מהלך ביצוע המדידות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וזאת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בכדי לתכנן את 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>ה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מהלך </w:t>
      </w:r>
      <w:r w:rsidR="002E4FF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המפורט של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הניסויים לאו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רך 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>ה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מסלול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>ים המתוכננים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  <w:r w:rsidR="00AE2C4C">
        <w:rPr>
          <w:rFonts w:asciiTheme="minorBidi" w:hAnsiTheme="minorBidi" w:cstheme="minorBidi" w:hint="cs"/>
          <w:sz w:val="32"/>
          <w:szCs w:val="24"/>
          <w:rtl/>
          <w:lang w:bidi="he-IL"/>
        </w:rPr>
        <w:t>ל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תנועת החללית </w:t>
      </w:r>
      <w:r w:rsidR="00B17B38" w:rsidRPr="00B17B38">
        <w:rPr>
          <w:rFonts w:asciiTheme="minorBidi" w:hAnsiTheme="minorBidi" w:cstheme="minorBidi"/>
          <w:lang w:bidi="he-IL"/>
        </w:rPr>
        <w:t>JUICE</w:t>
      </w:r>
      <w:r w:rsidR="00B17B38" w:rsidRPr="00B17B38">
        <w:rPr>
          <w:rFonts w:asciiTheme="minorBidi" w:hAnsiTheme="minorBidi" w:cstheme="minorBidi" w:hint="cs"/>
          <w:rtl/>
          <w:lang w:bidi="he-IL"/>
        </w:rPr>
        <w:t xml:space="preserve"> </w:t>
      </w:r>
      <w:r w:rsidR="00942DE2">
        <w:rPr>
          <w:rFonts w:asciiTheme="minorBidi" w:hAnsiTheme="minorBidi" w:cstheme="minorBidi" w:hint="cs"/>
          <w:sz w:val="32"/>
          <w:szCs w:val="24"/>
          <w:rtl/>
          <w:lang w:bidi="he-IL"/>
        </w:rPr>
        <w:t>מסביב לכוכב צדק ויר</w:t>
      </w:r>
      <w:r w:rsidR="00B17B38">
        <w:rPr>
          <w:rFonts w:asciiTheme="minorBidi" w:hAnsiTheme="minorBidi" w:cstheme="minorBidi" w:hint="cs"/>
          <w:sz w:val="32"/>
          <w:szCs w:val="24"/>
          <w:rtl/>
          <w:lang w:bidi="he-IL"/>
        </w:rPr>
        <w:t>חיו.</w:t>
      </w:r>
    </w:p>
    <w:p w14:paraId="360C2585" w14:textId="77777777" w:rsidR="00942DE2" w:rsidRPr="00942DE2" w:rsidRDefault="00942DE2" w:rsidP="00942DE2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86" w14:textId="5F33F799" w:rsidR="00942DE2" w:rsidRDefault="007D1A84" w:rsidP="003A2BB6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מכון וייצמן הוא המוסד האקדמי היחידי בארץ שיכול לבצע את עבודת המחקר שבנדון שכן, </w:t>
      </w:r>
      <w:r w:rsidR="00685985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רק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למכון וייצמן ובפרט לדר יוחאי כספ</w:t>
      </w:r>
      <w:r w:rsidR="00801D0B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י שהוא נמנה על חברי הסגל במכון,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יש הידע והניסיון הדרושים ל</w:t>
      </w:r>
      <w:r w:rsidR="003A2BB6">
        <w:rPr>
          <w:rFonts w:asciiTheme="minorBidi" w:hAnsiTheme="minorBidi" w:cstheme="minorBidi" w:hint="cs"/>
          <w:sz w:val="32"/>
          <w:szCs w:val="24"/>
          <w:rtl/>
          <w:lang w:bidi="he-IL"/>
        </w:rPr>
        <w:t>תכנון הניסויים ול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ביצוע</w:t>
      </w:r>
      <w:r w:rsidR="003A2BB6">
        <w:rPr>
          <w:rFonts w:asciiTheme="minorBidi" w:hAnsiTheme="minorBidi" w:cstheme="minorBidi" w:hint="cs"/>
          <w:sz w:val="32"/>
          <w:szCs w:val="24"/>
          <w:rtl/>
          <w:lang w:bidi="he-IL"/>
        </w:rPr>
        <w:t>ם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.</w:t>
      </w:r>
    </w:p>
    <w:p w14:paraId="360C2587" w14:textId="77777777" w:rsidR="007D1A84" w:rsidRPr="00942DE2" w:rsidRDefault="007D1A84" w:rsidP="00942DE2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 w:rsidRPr="00942DE2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</w:t>
      </w:r>
    </w:p>
    <w:p w14:paraId="360C2588" w14:textId="00B4DFB2" w:rsidR="0056139B" w:rsidRDefault="007D1A84" w:rsidP="007D1A84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לפיכך, אנו מבקשים לפטור אותנו מהצורך לערוך מכרז ולאשר לנו להתקשר עם מכון וייצמן </w:t>
      </w:r>
      <w:r w:rsidR="00FD092F"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כספק יחיד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לביצוע המחקר שבנדון.</w:t>
      </w:r>
    </w:p>
    <w:p w14:paraId="360C2589" w14:textId="77777777" w:rsidR="00942DE2" w:rsidRPr="00942DE2" w:rsidRDefault="00942DE2" w:rsidP="00942DE2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8A" w14:textId="77777777" w:rsidR="00CC737D" w:rsidRDefault="00CC737D" w:rsidP="00CC737D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עוד אנו מבקשים להדגיש שההיקף הכספי של הסכם המחקר שבכוונתנו להתקשר בו עם מכון וייצמן לתקופה של שלוש שנים אינו עובר את הסכום של 2 מש"ח. זאת ועוד, הסכומים השנתיים שבהסכם יאפשרו את שכירתו של עמית מחקר לביצוע התכנון והאנליזות וישמשו לתחזוקת מערך החישובים במחלקה במכון ולכיסוי הוצאות נסיעות לחו"ל לדיונים משותפים עם צוותי </w:t>
      </w:r>
      <w:r>
        <w:rPr>
          <w:rFonts w:asciiTheme="minorBidi" w:hAnsiTheme="minorBidi" w:cstheme="minorBidi"/>
          <w:lang w:bidi="he-IL"/>
        </w:rPr>
        <w:t xml:space="preserve"> </w:t>
      </w:r>
      <w:r w:rsidRPr="00CC737D">
        <w:rPr>
          <w:rFonts w:asciiTheme="minorBidi" w:hAnsiTheme="minorBidi" w:cstheme="minorBidi"/>
          <w:lang w:bidi="he-IL"/>
        </w:rPr>
        <w:t>ASI</w:t>
      </w:r>
      <w:r>
        <w:rPr>
          <w:rFonts w:asciiTheme="minorBidi" w:hAnsiTheme="minorBidi" w:cstheme="minorBidi"/>
          <w:sz w:val="32"/>
          <w:szCs w:val="24"/>
          <w:lang w:bidi="he-IL"/>
        </w:rPr>
        <w:t xml:space="preserve"> 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ו- </w:t>
      </w:r>
      <w:r w:rsidRPr="00CC737D">
        <w:rPr>
          <w:rFonts w:asciiTheme="minorBidi" w:hAnsiTheme="minorBidi" w:cstheme="minorBidi"/>
          <w:lang w:bidi="he-IL"/>
        </w:rPr>
        <w:t>ESA</w:t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לכשידרשו. בכוונתנו לחדש את הסכמי המחקר הנ"ל בהיקפים כספיים דומים לכשיפקע תוקפו של ההסכם הנוכחי.</w:t>
      </w:r>
    </w:p>
    <w:p w14:paraId="360C258B" w14:textId="77777777" w:rsidR="006D3AAB" w:rsidRPr="006D3AAB" w:rsidRDefault="006D3AAB" w:rsidP="006D3AAB">
      <w:pPr>
        <w:pStyle w:val="ae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8C" w14:textId="77777777" w:rsidR="006D3AAB" w:rsidRDefault="006D3AAB" w:rsidP="006D3AAB">
      <w:pPr>
        <w:pStyle w:val="ae"/>
        <w:numPr>
          <w:ilvl w:val="0"/>
          <w:numId w:val="31"/>
        </w:numPr>
        <w:bidi/>
        <w:spacing w:line="276" w:lineRule="auto"/>
        <w:ind w:left="425" w:right="851" w:hanging="425"/>
        <w:jc w:val="both"/>
        <w:rPr>
          <w:rFonts w:asciiTheme="minorBidi" w:hAnsiTheme="minorBidi" w:cstheme="minorBidi"/>
          <w:sz w:val="32"/>
          <w:szCs w:val="24"/>
          <w:lang w:bidi="he-IL"/>
        </w:rPr>
      </w:pPr>
      <w:r>
        <w:rPr>
          <w:rFonts w:asciiTheme="minorBidi" w:hAnsiTheme="minorBidi" w:cstheme="minorBidi"/>
          <w:sz w:val="32"/>
          <w:szCs w:val="24"/>
          <w:rtl/>
          <w:lang w:bidi="he-IL"/>
        </w:rPr>
        <w:t>הערה – פרוט ההנמקה התקציבית של עלות הפרויקט מצורפת בנספחי הבקשה.</w:t>
      </w:r>
    </w:p>
    <w:p w14:paraId="360C258D" w14:textId="77777777" w:rsidR="006D3AAB" w:rsidRPr="006D3AAB" w:rsidRDefault="006D3AAB" w:rsidP="006D3AAB">
      <w:pPr>
        <w:pStyle w:val="ae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8E" w14:textId="77777777" w:rsidR="006D3AAB" w:rsidRDefault="006D3AAB" w:rsidP="006D3AAB">
      <w:pPr>
        <w:pStyle w:val="ae"/>
        <w:bidi/>
        <w:spacing w:line="276" w:lineRule="auto"/>
        <w:ind w:left="425"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8F" w14:textId="77777777" w:rsidR="00232E58" w:rsidRPr="00232E58" w:rsidRDefault="00232E58" w:rsidP="00232E58">
      <w:pPr>
        <w:bidi/>
        <w:spacing w:line="276" w:lineRule="auto"/>
        <w:ind w:right="851"/>
        <w:jc w:val="both"/>
        <w:rPr>
          <w:rFonts w:asciiTheme="minorBidi" w:hAnsiTheme="minorBidi" w:cstheme="minorBidi"/>
          <w:sz w:val="32"/>
          <w:szCs w:val="24"/>
          <w:lang w:bidi="he-IL"/>
        </w:rPr>
      </w:pPr>
    </w:p>
    <w:p w14:paraId="360C2590" w14:textId="77777777" w:rsidR="00DE1129" w:rsidRDefault="00DE1129" w:rsidP="00DE1129">
      <w:pPr>
        <w:bidi/>
        <w:rPr>
          <w:szCs w:val="24"/>
          <w:rtl/>
          <w:lang w:bidi="he-IL"/>
        </w:rPr>
      </w:pPr>
    </w:p>
    <w:p w14:paraId="360C2591" w14:textId="77777777" w:rsidR="008D472B" w:rsidRDefault="008D472B" w:rsidP="008D472B">
      <w:pPr>
        <w:bidi/>
        <w:ind w:right="851"/>
        <w:rPr>
          <w:szCs w:val="24"/>
          <w:rtl/>
          <w:lang w:bidi="he-IL"/>
        </w:rPr>
      </w:pPr>
    </w:p>
    <w:p w14:paraId="360C2592" w14:textId="77777777" w:rsidR="008D472B" w:rsidRDefault="006D3AAB" w:rsidP="00693F0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  <w:r w:rsidRPr="006D3AAB">
        <w:rPr>
          <w:rFonts w:asciiTheme="minorBidi" w:hAnsiTheme="minorBidi" w:cstheme="minorBidi" w:hint="cs"/>
          <w:noProof/>
          <w:sz w:val="32"/>
          <w:szCs w:val="24"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360C2599" wp14:editId="2334A358">
            <wp:simplePos x="0" y="0"/>
            <wp:positionH relativeFrom="column">
              <wp:posOffset>2150374</wp:posOffset>
            </wp:positionH>
            <wp:positionV relativeFrom="paragraph">
              <wp:posOffset>51435</wp:posOffset>
            </wp:positionV>
            <wp:extent cx="877570" cy="828675"/>
            <wp:effectExtent l="0" t="0" r="0" b="9525"/>
            <wp:wrapNone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_kidron_h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 </w:t>
      </w:r>
      <w:r w:rsidR="00AD184B" w:rsidRPr="00AD184B">
        <w:rPr>
          <w:rFonts w:asciiTheme="minorBidi" w:hAnsiTheme="minorBidi" w:cstheme="minorBidi" w:hint="cs"/>
          <w:sz w:val="32"/>
          <w:szCs w:val="24"/>
          <w:rtl/>
          <w:lang w:bidi="he-IL"/>
        </w:rPr>
        <w:t>בברכה,</w:t>
      </w:r>
    </w:p>
    <w:p w14:paraId="360C2593" w14:textId="77777777" w:rsidR="006D3AAB" w:rsidRPr="00AD184B" w:rsidRDefault="006D3AAB" w:rsidP="006D3AA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94" w14:textId="77777777" w:rsidR="00AD184B" w:rsidRPr="00AD184B" w:rsidRDefault="00AD184B" w:rsidP="00AD184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95" w14:textId="77777777" w:rsidR="006D3AAB" w:rsidRDefault="006D3AAB" w:rsidP="00693F0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>מנחם קדרון</w:t>
      </w:r>
    </w:p>
    <w:p w14:paraId="360C2596" w14:textId="77777777" w:rsidR="008D472B" w:rsidRPr="00AD184B" w:rsidRDefault="00AD184B" w:rsidP="006D3AA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  <w:r>
        <w:rPr>
          <w:rFonts w:asciiTheme="minorBidi" w:hAnsiTheme="minorBidi" w:cstheme="minorBidi" w:hint="cs"/>
          <w:sz w:val="32"/>
          <w:szCs w:val="24"/>
          <w:rtl/>
          <w:lang w:bidi="he-IL"/>
        </w:rPr>
        <w:t xml:space="preserve"> ראש סל"ה</w:t>
      </w:r>
    </w:p>
    <w:p w14:paraId="360C2597" w14:textId="77777777" w:rsidR="00693F0B" w:rsidRPr="00AD184B" w:rsidRDefault="00693F0B" w:rsidP="00693F0B">
      <w:pPr>
        <w:bidi/>
        <w:ind w:right="851" w:firstLine="4961"/>
        <w:rPr>
          <w:rFonts w:asciiTheme="minorBidi" w:hAnsiTheme="minorBidi" w:cstheme="minorBidi"/>
          <w:sz w:val="32"/>
          <w:szCs w:val="24"/>
          <w:rtl/>
          <w:lang w:bidi="he-IL"/>
        </w:rPr>
      </w:pPr>
    </w:p>
    <w:p w14:paraId="360C2598" w14:textId="77777777" w:rsidR="000D50E7" w:rsidRPr="008D472B" w:rsidRDefault="000D50E7" w:rsidP="000D50E7">
      <w:pPr>
        <w:bidi/>
        <w:ind w:right="851"/>
        <w:rPr>
          <w:szCs w:val="24"/>
          <w:rtl/>
          <w:lang w:bidi="he-IL"/>
        </w:rPr>
      </w:pPr>
    </w:p>
    <w:sectPr w:rsidR="000D50E7" w:rsidRPr="008D472B" w:rsidSect="00A42F0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899" w:right="1701" w:bottom="180" w:left="567" w:header="720" w:footer="593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0D6434" w14:textId="77777777" w:rsidR="00353B26" w:rsidRDefault="00353B26">
      <w:r>
        <w:separator/>
      </w:r>
    </w:p>
  </w:endnote>
  <w:endnote w:type="continuationSeparator" w:id="0">
    <w:p w14:paraId="33182FEC" w14:textId="77777777" w:rsidR="00353B26" w:rsidRDefault="00353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C25A1" w14:textId="77777777" w:rsidR="00A42F0C" w:rsidRDefault="00A42F0C" w:rsidP="000D75B1">
    <w:pPr>
      <w:pStyle w:val="a4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360C25A2" w14:textId="77777777"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C25A3" w14:textId="77777777" w:rsidR="00A42F0C" w:rsidRPr="009729A1" w:rsidRDefault="00A42F0C" w:rsidP="00C572F6">
    <w:pPr>
      <w:pStyle w:val="a4"/>
      <w:bidi/>
      <w:jc w:val="right"/>
      <w:rPr>
        <w:b/>
        <w:bCs/>
        <w:sz w:val="20"/>
        <w:rtl/>
        <w:lang w:bidi="he-IL"/>
      </w:rPr>
    </w:pPr>
    <w:r w:rsidRPr="009729A1">
      <w:rPr>
        <w:b/>
        <w:bCs/>
        <w:sz w:val="20"/>
        <w:lang w:bidi="he-IL"/>
      </w:rPr>
      <w:t xml:space="preserve">                      </w:t>
    </w:r>
    <w:r>
      <w:rPr>
        <w:b/>
        <w:bCs/>
        <w:sz w:val="20"/>
        <w:lang w:bidi="he-IL"/>
      </w:rPr>
      <w:t xml:space="preserve">       </w:t>
    </w:r>
    <w:r w:rsidRPr="009729A1">
      <w:rPr>
        <w:b/>
        <w:bCs/>
        <w:sz w:val="20"/>
        <w:lang w:bidi="he-IL"/>
      </w:rPr>
      <w:t xml:space="preserve">  </w:t>
    </w:r>
    <w:r>
      <w:rPr>
        <w:b/>
        <w:bCs/>
        <w:sz w:val="20"/>
        <w:lang w:bidi="he-IL"/>
      </w:rPr>
      <w:t>________________________________________________________________</w:t>
    </w:r>
    <w:r w:rsidRPr="009729A1">
      <w:rPr>
        <w:b/>
        <w:bCs/>
        <w:sz w:val="20"/>
        <w:lang w:bidi="he-IL"/>
      </w:rPr>
      <w:t xml:space="preserve">                     </w:t>
    </w:r>
  </w:p>
  <w:p w14:paraId="360C25A4" w14:textId="77777777" w:rsidR="00A42F0C" w:rsidRPr="009729A1" w:rsidRDefault="00A42F0C" w:rsidP="00C572F6">
    <w:pPr>
      <w:pStyle w:val="a4"/>
      <w:rPr>
        <w:b/>
        <w:bCs/>
        <w:sz w:val="20"/>
        <w:lang w:bidi="he-IL"/>
      </w:rPr>
    </w:pPr>
    <w:r w:rsidRPr="009729A1">
      <w:rPr>
        <w:b/>
        <w:bCs/>
        <w:sz w:val="20"/>
        <w:lang w:bidi="he-IL"/>
      </w:rPr>
      <w:t xml:space="preserve">                                        </w:t>
    </w:r>
    <w:r>
      <w:rPr>
        <w:b/>
        <w:bCs/>
        <w:sz w:val="20"/>
        <w:lang w:bidi="he-IL"/>
      </w:rPr>
      <w:t xml:space="preserve">  </w:t>
    </w:r>
    <w:r w:rsidRPr="009729A1">
      <w:rPr>
        <w:b/>
        <w:bCs/>
        <w:sz w:val="20"/>
        <w:lang w:bidi="he-IL"/>
      </w:rPr>
      <w:t xml:space="preserve">   </w:t>
    </w:r>
    <w:smartTag w:uri="urn:schemas-microsoft-com:office:smarttags" w:element="Street">
      <w:smartTag w:uri="urn:schemas-microsoft-com:office:smarttags" w:element="address">
        <w:r w:rsidRPr="009729A1">
          <w:rPr>
            <w:b/>
            <w:bCs/>
            <w:sz w:val="20"/>
            <w:lang w:bidi="he-IL"/>
          </w:rPr>
          <w:t>8 Hamela</w:t>
        </w:r>
        <w:r>
          <w:rPr>
            <w:b/>
            <w:bCs/>
            <w:sz w:val="20"/>
            <w:lang w:bidi="he-IL"/>
          </w:rPr>
          <w:t>c</w:t>
        </w:r>
        <w:r w:rsidRPr="009729A1">
          <w:rPr>
            <w:b/>
            <w:bCs/>
            <w:sz w:val="20"/>
            <w:lang w:bidi="he-IL"/>
          </w:rPr>
          <w:t>ha Street</w:t>
        </w:r>
      </w:smartTag>
    </w:smartTag>
    <w:r w:rsidRPr="009729A1">
      <w:rPr>
        <w:b/>
        <w:bCs/>
        <w:sz w:val="20"/>
        <w:lang w:bidi="he-IL"/>
      </w:rPr>
      <w:t xml:space="preserve">. </w:t>
    </w:r>
    <w:smartTag w:uri="urn:schemas-microsoft-com:office:smarttags" w:element="address">
      <w:smartTag w:uri="urn:schemas-microsoft-com:office:smarttags" w:element="Street">
        <w:r w:rsidRPr="009729A1">
          <w:rPr>
            <w:b/>
            <w:bCs/>
            <w:sz w:val="20"/>
            <w:lang w:bidi="he-IL"/>
          </w:rPr>
          <w:t>P.O. Box</w:t>
        </w:r>
      </w:smartTag>
      <w:r w:rsidRPr="009729A1">
        <w:rPr>
          <w:b/>
          <w:bCs/>
          <w:sz w:val="20"/>
          <w:lang w:bidi="he-IL"/>
        </w:rPr>
        <w:t xml:space="preserve"> 21370</w:t>
      </w:r>
    </w:smartTag>
    <w:r w:rsidRPr="009729A1">
      <w:rPr>
        <w:b/>
        <w:bCs/>
        <w:sz w:val="20"/>
        <w:lang w:bidi="he-IL"/>
      </w:rPr>
      <w:t xml:space="preserve">, Tel </w:t>
    </w:r>
    <w:smartTag w:uri="urn:schemas-microsoft-com:office:smarttags" w:element="place">
      <w:smartTag w:uri="urn:schemas-microsoft-com:office:smarttags" w:element="City">
        <w:smartTag w:uri="urn:schemas-microsoft-com:office:smarttags" w:element="PlaceType">
          <w:r w:rsidRPr="009729A1">
            <w:rPr>
              <w:b/>
              <w:bCs/>
              <w:sz w:val="20"/>
              <w:lang w:bidi="he-IL"/>
            </w:rPr>
            <w:t>Aviv</w:t>
          </w:r>
        </w:smartTag>
      </w:smartTag>
      <w:r w:rsidRPr="009729A1">
        <w:rPr>
          <w:b/>
          <w:bCs/>
          <w:sz w:val="20"/>
          <w:lang w:bidi="he-IL"/>
        </w:rPr>
        <w:t xml:space="preserve"> </w:t>
      </w:r>
      <w:smartTag w:uri="urn:schemas-microsoft-com:office:smarttags" w:element="PostalCode">
        <w:r w:rsidRPr="009729A1">
          <w:rPr>
            <w:b/>
            <w:bCs/>
            <w:sz w:val="20"/>
            <w:lang w:bidi="he-IL"/>
          </w:rPr>
          <w:t>61213</w:t>
        </w:r>
      </w:smartTag>
      <w:r w:rsidRPr="009729A1">
        <w:rPr>
          <w:b/>
          <w:bCs/>
          <w:sz w:val="20"/>
          <w:lang w:bidi="he-IL"/>
        </w:rPr>
        <w:t xml:space="preserve">, </w:t>
      </w:r>
      <w:smartTag w:uri="urn:schemas-microsoft-com:office:smarttags" w:element="country-region">
        <w:r w:rsidRPr="009729A1">
          <w:rPr>
            <w:b/>
            <w:bCs/>
            <w:sz w:val="20"/>
            <w:lang w:bidi="he-IL"/>
          </w:rPr>
          <w:t>Israel</w:t>
        </w:r>
      </w:smartTag>
    </w:smartTag>
  </w:p>
  <w:p w14:paraId="360C25A5" w14:textId="77777777" w:rsidR="00A42F0C" w:rsidRPr="009729A1" w:rsidRDefault="00A42F0C" w:rsidP="00C572F6">
    <w:pPr>
      <w:pStyle w:val="a4"/>
      <w:jc w:val="center"/>
      <w:rPr>
        <w:b/>
        <w:bCs/>
        <w:sz w:val="20"/>
        <w:lang w:bidi="he-IL"/>
      </w:rPr>
    </w:pPr>
    <w:r w:rsidRPr="009729A1">
      <w:rPr>
        <w:b/>
        <w:bCs/>
        <w:sz w:val="20"/>
        <w:lang w:bidi="he-IL"/>
      </w:rPr>
      <w:t>T</w:t>
    </w:r>
    <w:r>
      <w:rPr>
        <w:b/>
        <w:bCs/>
        <w:sz w:val="20"/>
        <w:lang w:bidi="he-IL"/>
      </w:rPr>
      <w:t xml:space="preserve">              T</w:t>
    </w:r>
    <w:r w:rsidRPr="009729A1">
      <w:rPr>
        <w:b/>
        <w:bCs/>
        <w:sz w:val="20"/>
        <w:lang w:bidi="he-IL"/>
      </w:rPr>
      <w:t>el:  +972 3 764 9600   Fax:  +972 3 764 9622  Mobile:  +972 50 629 2000</w:t>
    </w:r>
  </w:p>
  <w:p w14:paraId="360C25A6" w14:textId="77777777" w:rsidR="00A42F0C" w:rsidRPr="004C2FD2" w:rsidRDefault="00A42F0C" w:rsidP="006A7274">
    <w:pPr>
      <w:pStyle w:val="a4"/>
      <w:rPr>
        <w:color w:val="0000FF"/>
      </w:rPr>
    </w:pPr>
    <w:r>
      <w:rPr>
        <w:b/>
        <w:bCs/>
        <w:i/>
        <w:iCs/>
        <w:sz w:val="20"/>
        <w:lang w:val="it-IT" w:bidi="he-IL"/>
      </w:rPr>
      <w:t xml:space="preserve">                                                                   </w:t>
    </w:r>
    <w:r w:rsidRPr="009729A1">
      <w:rPr>
        <w:b/>
        <w:bCs/>
        <w:i/>
        <w:iCs/>
        <w:sz w:val="20"/>
        <w:lang w:val="it-IT" w:bidi="he-IL"/>
      </w:rPr>
      <w:t>E-</w:t>
    </w:r>
    <w:r>
      <w:rPr>
        <w:b/>
        <w:bCs/>
        <w:i/>
        <w:iCs/>
        <w:sz w:val="20"/>
        <w:lang w:val="it-IT" w:bidi="he-IL"/>
      </w:rPr>
      <w:t>m</w:t>
    </w:r>
    <w:r w:rsidRPr="009729A1">
      <w:rPr>
        <w:b/>
        <w:bCs/>
        <w:i/>
        <w:iCs/>
        <w:sz w:val="20"/>
        <w:lang w:val="it-IT" w:bidi="he-IL"/>
      </w:rPr>
      <w:t xml:space="preserve">ail:  </w:t>
    </w:r>
    <w:r w:rsidR="006A7274" w:rsidRPr="006A7274">
      <w:rPr>
        <w:color w:val="0000FF"/>
      </w:rPr>
      <w:t>kidron@most.gov.il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C25AD" w14:textId="77777777"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</w:p>
  <w:p w14:paraId="360C25AE" w14:textId="77777777"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14:paraId="360C25AF" w14:textId="77777777" w:rsidR="00A42F0C" w:rsidRPr="000051F9" w:rsidRDefault="00A42F0C" w:rsidP="00652CE0">
    <w:pPr>
      <w:pStyle w:val="a4"/>
      <w:bidi/>
      <w:jc w:val="center"/>
      <w:rPr>
        <w:rFonts w:ascii="Calibri" w:hAnsi="Calibri" w:cs="David"/>
        <w:b/>
        <w:bCs/>
        <w:sz w:val="18"/>
        <w:szCs w:val="18"/>
        <w:rtl/>
        <w:lang w:bidi="he-IL"/>
      </w:rPr>
    </w:pPr>
    <w:r w:rsidRPr="000051F9">
      <w:rPr>
        <w:rFonts w:ascii="Calibri" w:hAnsi="Calibri" w:cs="David"/>
        <w:b/>
        <w:bCs/>
        <w:sz w:val="18"/>
        <w:szCs w:val="18"/>
        <w:rtl/>
        <w:lang w:bidi="he-IL"/>
      </w:rPr>
      <w:t>רחוב המלאכה 8, ת.ד. 21370, תל אביב 61213, ישראל</w:t>
    </w:r>
  </w:p>
  <w:p w14:paraId="360C25B0" w14:textId="77777777" w:rsidR="00A42F0C" w:rsidRPr="000051F9" w:rsidRDefault="00A42F0C" w:rsidP="009E3399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smartTag w:uri="urn:schemas-microsoft-com:office:smarttags" w:element="Street">
      <w:smartTag w:uri="urn:schemas-microsoft-com:office:smarttags" w:element="address">
        <w:r w:rsidRPr="000051F9">
          <w:rPr>
            <w:rFonts w:ascii="Calibri" w:hAnsi="Calibri" w:cs="David"/>
            <w:b/>
            <w:bCs/>
            <w:sz w:val="20"/>
            <w:lang w:bidi="he-IL"/>
          </w:rPr>
          <w:t>8 Hamelacha Street</w:t>
        </w:r>
      </w:smartTag>
    </w:smartTag>
    <w:r w:rsidRPr="000051F9">
      <w:rPr>
        <w:rFonts w:ascii="Calibri" w:hAnsi="Calibri" w:cs="David"/>
        <w:b/>
        <w:bCs/>
        <w:sz w:val="20"/>
        <w:lang w:bidi="he-IL"/>
      </w:rPr>
      <w:t xml:space="preserve">. P.O. Box 21370, Tel Aviv 61213, Israel </w:t>
    </w:r>
  </w:p>
  <w:p w14:paraId="360C25B1" w14:textId="77777777" w:rsidR="00DE1129" w:rsidRPr="004645B6" w:rsidRDefault="006A7274" w:rsidP="00DE1129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r>
      <w:rPr>
        <w:rFonts w:ascii="Calibri" w:hAnsi="Calibri" w:cs="David"/>
        <w:b/>
        <w:bCs/>
        <w:sz w:val="20"/>
        <w:lang w:bidi="he-IL"/>
      </w:rPr>
      <w:t xml:space="preserve">E-mail: </w:t>
    </w:r>
    <w:hyperlink r:id="rId1" w:history="1">
      <w:r w:rsidRPr="00885754">
        <w:rPr>
          <w:rStyle w:val="Hyperlink"/>
          <w:rFonts w:ascii="Calibri" w:hAnsi="Calibri" w:cs="David"/>
          <w:b/>
          <w:bCs/>
          <w:sz w:val="20"/>
          <w:lang w:bidi="he-IL"/>
        </w:rPr>
        <w:t>kidron@most.gov.il</w:t>
      </w:r>
    </w:hyperlink>
    <w:r>
      <w:rPr>
        <w:rFonts w:ascii="Calibri" w:hAnsi="Calibri" w:cs="David"/>
        <w:b/>
        <w:bCs/>
        <w:sz w:val="20"/>
        <w:lang w:bidi="he-IL"/>
      </w:rPr>
      <w:t xml:space="preserve"> </w:t>
    </w:r>
    <w:r w:rsidR="00DE1129">
      <w:rPr>
        <w:rFonts w:ascii="Calibri" w:hAnsi="Calibri" w:cs="David"/>
        <w:b/>
        <w:bCs/>
        <w:sz w:val="20"/>
        <w:lang w:bidi="he-IL"/>
      </w:rPr>
      <w:t xml:space="preserve"> 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Tel:  +972 </w:t>
    </w:r>
    <w:r w:rsidR="00DE1129">
      <w:rPr>
        <w:rFonts w:ascii="Calibri" w:hAnsi="Calibri" w:cs="David"/>
        <w:b/>
        <w:bCs/>
        <w:sz w:val="20"/>
        <w:lang w:bidi="he-IL"/>
      </w:rPr>
      <w:t>50 8722486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 </w:t>
    </w:r>
  </w:p>
  <w:p w14:paraId="360C25B2" w14:textId="77777777" w:rsidR="00A42F0C" w:rsidRPr="004645B6" w:rsidRDefault="00A42F0C" w:rsidP="00652CE0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</w:p>
  <w:p w14:paraId="360C25B3" w14:textId="77777777"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97B7E1" w14:textId="77777777" w:rsidR="00353B26" w:rsidRDefault="00353B26">
      <w:r>
        <w:separator/>
      </w:r>
    </w:p>
  </w:footnote>
  <w:footnote w:type="continuationSeparator" w:id="0">
    <w:p w14:paraId="36743F73" w14:textId="77777777" w:rsidR="00353B26" w:rsidRDefault="00353B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C259F" w14:textId="77777777" w:rsidR="00A42F0C" w:rsidRDefault="00193A04" w:rsidP="00C74137">
    <w:pPr>
      <w:pStyle w:val="a3"/>
      <w:tabs>
        <w:tab w:val="left" w:pos="3530"/>
        <w:tab w:val="center" w:pos="4819"/>
      </w:tabs>
      <w:rPr>
        <w:rFonts w:cs="David"/>
        <w:szCs w:val="16"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8992" behindDoc="0" locked="0" layoutInCell="0" allowOverlap="1" wp14:anchorId="360C25B4" wp14:editId="360C25B5">
              <wp:simplePos x="0" y="0"/>
              <wp:positionH relativeFrom="page">
                <wp:posOffset>4280535</wp:posOffset>
              </wp:positionH>
              <wp:positionV relativeFrom="paragraph">
                <wp:posOffset>-104937</wp:posOffset>
              </wp:positionV>
              <wp:extent cx="2592705" cy="295275"/>
              <wp:effectExtent l="0" t="0" r="0" b="9525"/>
              <wp:wrapNone/>
              <wp:docPr id="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70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C25CE" w14:textId="77777777" w:rsidR="00193A04" w:rsidRPr="006C0243" w:rsidRDefault="00193A04" w:rsidP="00193A04">
                          <w:pPr>
                            <w:pStyle w:val="1"/>
                            <w:jc w:val="right"/>
                            <w:rPr>
                              <w:rFonts w:asciiTheme="minorBidi" w:hAnsiTheme="minorBidi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14:paraId="360C25CF" w14:textId="77777777" w:rsidR="00193A04" w:rsidRPr="006C0243" w:rsidRDefault="00193A04" w:rsidP="00193A04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14:paraId="360C25D0" w14:textId="77777777" w:rsidR="00193A04" w:rsidRPr="006C0243" w:rsidRDefault="00193A04" w:rsidP="00193A04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7.05pt;margin-top:-8.25pt;width:204.15pt;height:23.25pt;z-index: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" o:allowincell="f" filled="f" stroked="f">
              <v:textbox>
                <w:txbxContent>
                  <w:p w14:paraId="360C25CE" w14:textId="77777777" w:rsidR="00193A04" w:rsidRPr="006C0243" w:rsidRDefault="00193A04" w:rsidP="00193A04">
                    <w:pPr>
                      <w:pStyle w:val="1"/>
                      <w:jc w:val="right"/>
                      <w:rPr>
                        <w:rFonts w:asciiTheme="minorBidi" w:hAnsiTheme="minorBidi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14:paraId="360C25CF" w14:textId="77777777" w:rsidR="00193A04" w:rsidRPr="006C0243" w:rsidRDefault="00193A04" w:rsidP="00193A04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14:paraId="360C25D0" w14:textId="77777777" w:rsidR="00193A04" w:rsidRPr="006C0243" w:rsidRDefault="00193A04" w:rsidP="00193A04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C74137">
      <w:rPr>
        <w:noProof/>
        <w:lang w:bidi="he-IL"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360C25B6" wp14:editId="360C25B7">
              <wp:simplePos x="0" y="0"/>
              <wp:positionH relativeFrom="column">
                <wp:posOffset>484667</wp:posOffset>
              </wp:positionH>
              <wp:positionV relativeFrom="paragraph">
                <wp:posOffset>-116205</wp:posOffset>
              </wp:positionV>
              <wp:extent cx="3648075" cy="257175"/>
              <wp:effectExtent l="0" t="0" r="9525" b="9525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60C25D1" w14:textId="77777777" w:rsidR="00C74137" w:rsidRPr="009B6900" w:rsidRDefault="00C74137" w:rsidP="00C74137">
                          <w:pPr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2" o:spid="_x0000_s1027" type="#_x0000_t202" style="position:absolute;margin-left:38.15pt;margin-top:-9.15pt;width:287.25pt;height:20.2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" fillcolor="window" stroked="f" strokeweight=".5pt">
              <v:path arrowok="t"/>
              <v:textbox>
                <w:txbxContent>
                  <w:p w14:paraId="360C25D1" w14:textId="77777777" w:rsidR="00C74137" w:rsidRPr="009B6900" w:rsidRDefault="00C74137" w:rsidP="00C74137">
                    <w:pPr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A42F0C">
      <w:rPr>
        <w:noProof/>
        <w:lang w:bidi="he-IL"/>
      </w:rPr>
      <w:drawing>
        <wp:anchor distT="0" distB="0" distL="114300" distR="114300" simplePos="0" relativeHeight="251662848" behindDoc="1" locked="0" layoutInCell="1" allowOverlap="1" wp14:anchorId="360C25B8" wp14:editId="360C25B9">
          <wp:simplePos x="0" y="0"/>
          <wp:positionH relativeFrom="column">
            <wp:posOffset>2362200</wp:posOffset>
          </wp:positionH>
          <wp:positionV relativeFrom="paragraph">
            <wp:posOffset>126365</wp:posOffset>
          </wp:positionV>
          <wp:extent cx="914400" cy="547370"/>
          <wp:effectExtent l="0" t="0" r="0" b="5080"/>
          <wp:wrapNone/>
          <wp:docPr id="12" name="תמונה 32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2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2F0C">
      <w:rPr>
        <w:noProof/>
        <w:lang w:bidi="he-IL"/>
      </w:rPr>
      <mc:AlternateContent>
        <mc:Choice Requires="wps">
          <w:drawing>
            <wp:anchor distT="4294967295" distB="4294967295" distL="114300" distR="114300" simplePos="0" relativeHeight="251661824" behindDoc="0" locked="0" layoutInCell="0" allowOverlap="1" wp14:anchorId="360C25BA" wp14:editId="360C25BB">
              <wp:simplePos x="0" y="0"/>
              <wp:positionH relativeFrom="page">
                <wp:posOffset>1312545</wp:posOffset>
              </wp:positionH>
              <wp:positionV relativeFrom="paragraph">
                <wp:posOffset>133984</wp:posOffset>
              </wp:positionV>
              <wp:extent cx="5545455" cy="0"/>
              <wp:effectExtent l="0" t="0" r="17145" b="19050"/>
              <wp:wrapNone/>
              <wp:docPr id="1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54545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left:0;text-align:left;flip:x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3.35pt,10.55pt" to="540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" o:allowincell="f" strokeweight=".5pt">
              <w10:wrap anchorx="page"/>
            </v:line>
          </w:pict>
        </mc:Fallback>
      </mc:AlternateContent>
    </w:r>
    <w:r w:rsidR="00A42F0C"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360C25BC" wp14:editId="360C25BD">
              <wp:simplePos x="0" y="0"/>
              <wp:positionH relativeFrom="column">
                <wp:posOffset>38100</wp:posOffset>
              </wp:positionH>
              <wp:positionV relativeFrom="paragraph">
                <wp:posOffset>155575</wp:posOffset>
              </wp:positionV>
              <wp:extent cx="6191250" cy="274320"/>
              <wp:effectExtent l="0" t="0" r="0" b="0"/>
              <wp:wrapNone/>
              <wp:docPr id="8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912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C25D2" w14:textId="77777777" w:rsidR="00A42F0C" w:rsidRPr="00DC45D4" w:rsidRDefault="00A42F0C" w:rsidP="00B44242">
                          <w:pPr>
                            <w:bidi/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סוכנות הח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לל הישראלית           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           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lang w:bidi="he-IL"/>
                            </w:rPr>
                            <w:t>Israel Space Agency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 w:hint="eastAsia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‏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28" type="#_x0000_t202" style="position:absolute;margin-left:3pt;margin-top:12.25pt;width:487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" o:allowincell="f" filled="f" stroked="f">
              <v:textbox>
                <w:txbxContent>
                  <w:p w14:paraId="360C25D2" w14:textId="77777777" w:rsidR="00A42F0C" w:rsidRPr="00DC45D4" w:rsidRDefault="00A42F0C" w:rsidP="00B44242">
                    <w:pPr>
                      <w:bidi/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</w:pP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>סוכנות הח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לל הישראלית           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           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>
                      <w:rPr>
                        <w:rFonts w:cs="David"/>
                        <w:b/>
                        <w:bCs/>
                        <w:szCs w:val="24"/>
                        <w:lang w:bidi="he-IL"/>
                      </w:rPr>
                      <w:t>Israel Space Agency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 w:hint="eastAsia"/>
                        <w:b/>
                        <w:bCs/>
                        <w:szCs w:val="24"/>
                        <w:rtl/>
                        <w:lang w:bidi="he-IL"/>
                      </w:rPr>
                      <w:t>‏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C74137">
      <w:rPr>
        <w:rFonts w:ascii="Arial" w:hAnsi="Arial" w:cs="Arial"/>
        <w:noProof/>
        <w:color w:val="1122CC"/>
        <w:lang w:bidi="he-IL"/>
      </w:rPr>
      <w:drawing>
        <wp:inline distT="0" distB="0" distL="0" distR="0" wp14:anchorId="360C25BE" wp14:editId="360C25BF">
          <wp:extent cx="523875" cy="654192"/>
          <wp:effectExtent l="0" t="0" r="0" b="0"/>
          <wp:docPr id="7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41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42F0C">
      <w:rPr>
        <w:rFonts w:cs="David"/>
        <w:szCs w:val="16"/>
      </w:rPr>
      <w:t xml:space="preserve">    </w:t>
    </w:r>
  </w:p>
  <w:p w14:paraId="360C25A0" w14:textId="77777777" w:rsidR="00A42F0C" w:rsidRPr="00193A04" w:rsidRDefault="00A42F0C" w:rsidP="00193A04">
    <w:pPr>
      <w:pStyle w:val="a3"/>
      <w:tabs>
        <w:tab w:val="left" w:pos="3530"/>
        <w:tab w:val="center" w:pos="4819"/>
      </w:tabs>
      <w:rPr>
        <w:rFonts w:cs="David"/>
        <w:szCs w:val="16"/>
      </w:rPr>
    </w:pPr>
    <w:r>
      <w:rPr>
        <w:rFonts w:cs="David"/>
        <w:sz w:val="28"/>
        <w:szCs w:val="22"/>
      </w:rPr>
      <w:t xml:space="preserve">              </w:t>
    </w: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</w:t>
    </w:r>
    <w:r w:rsidR="00193A04">
      <w:rPr>
        <w:rFonts w:cs="David"/>
        <w:sz w:val="28"/>
        <w:szCs w:val="22"/>
      </w:rPr>
      <w:t xml:space="preserve">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C25A7" w14:textId="77777777"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14:paraId="360C25A8" w14:textId="77777777" w:rsidR="00A42F0C" w:rsidRDefault="00524F9A">
    <w:pPr>
      <w:pStyle w:val="a3"/>
      <w:rPr>
        <w:rFonts w:cs="David"/>
        <w:szCs w:val="22"/>
        <w:rtl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3632" behindDoc="0" locked="0" layoutInCell="0" allowOverlap="1" wp14:anchorId="360C25C0" wp14:editId="360C25C1">
              <wp:simplePos x="0" y="0"/>
              <wp:positionH relativeFrom="page">
                <wp:posOffset>1066800</wp:posOffset>
              </wp:positionH>
              <wp:positionV relativeFrom="paragraph">
                <wp:posOffset>310515</wp:posOffset>
              </wp:positionV>
              <wp:extent cx="6019165" cy="0"/>
              <wp:effectExtent l="0" t="0" r="19685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1916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4pt,24.45pt" to="557.9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y1Q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360C25C2" wp14:editId="360C25C3">
              <wp:simplePos x="0" y="0"/>
              <wp:positionH relativeFrom="column">
                <wp:posOffset>4547870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C25D3" w14:textId="77777777"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358.1pt;margin-top:24.85pt;width:184.5pt;height:21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" o:allowincell="f" filled="f" stroked="f">
              <v:textbox>
                <w:txbxContent>
                  <w:p w14:paraId="360C25D3" w14:textId="77777777"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0560" behindDoc="0" locked="0" layoutInCell="0" allowOverlap="1" wp14:anchorId="360C25C4" wp14:editId="360C25C5">
              <wp:simplePos x="0" y="0"/>
              <wp:positionH relativeFrom="page">
                <wp:posOffset>4581525</wp:posOffset>
              </wp:positionH>
              <wp:positionV relativeFrom="paragraph">
                <wp:posOffset>34290</wp:posOffset>
              </wp:positionV>
              <wp:extent cx="2592705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70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C25D4" w14:textId="77777777"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asciiTheme="minorBidi" w:hAnsiTheme="minorBidi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14:paraId="360C25D5" w14:textId="77777777"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14:paraId="360C25D6" w14:textId="77777777"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360.75pt;margin-top:2.7pt;width:204.15pt;height:23.25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" o:allowincell="f" filled="f" stroked="f">
              <v:textbox>
                <w:txbxContent>
                  <w:p w14:paraId="360C25D4" w14:textId="77777777" w:rsidR="00A42F0C" w:rsidRPr="006C0243" w:rsidRDefault="00A42F0C" w:rsidP="005A5499">
                    <w:pPr>
                      <w:pStyle w:val="1"/>
                      <w:jc w:val="right"/>
                      <w:rPr>
                        <w:rFonts w:asciiTheme="minorBidi" w:hAnsiTheme="minorBidi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14:paraId="360C25D5" w14:textId="77777777"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14:paraId="360C25D6" w14:textId="77777777"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360C25C6" wp14:editId="360C25C7">
              <wp:simplePos x="0" y="0"/>
              <wp:positionH relativeFrom="column">
                <wp:posOffset>611505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60C25D7" w14:textId="77777777"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10" o:spid="_x0000_s1031" type="#_x0000_t202" style="position:absolute;margin-left:48.15pt;margin-top:22.95pt;width:153pt;height:2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k8z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" filled="f" stroked="f" strokeweight=".5pt">
              <v:path arrowok="t"/>
              <v:textbox>
                <w:txbxContent>
                  <w:p w14:paraId="360C25D7" w14:textId="77777777"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360C25C8" wp14:editId="360C25C9">
              <wp:simplePos x="0" y="0"/>
              <wp:positionH relativeFrom="column">
                <wp:posOffset>601980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60C25D8" w14:textId="77777777" w:rsidR="00A42F0C" w:rsidRPr="009B6900" w:rsidRDefault="00A42F0C" w:rsidP="006C0243">
                          <w:pPr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47.4pt;margin-top:.45pt;width:287.25pt;height:20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" fillcolor="window" stroked="f" strokeweight=".5pt">
              <v:path arrowok="t"/>
              <v:textbox>
                <w:txbxContent>
                  <w:p w14:paraId="360C25D8" w14:textId="77777777" w:rsidR="00A42F0C" w:rsidRPr="009B6900" w:rsidRDefault="00A42F0C" w:rsidP="006C0243">
                    <w:pPr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0F2238"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360C25CA" wp14:editId="360C25CB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3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2F0C">
      <w:rPr>
        <w:rFonts w:ascii="Arial" w:hAnsi="Arial" w:cs="Arial"/>
        <w:noProof/>
        <w:color w:val="1122CC"/>
        <w:lang w:bidi="he-IL"/>
      </w:rPr>
      <w:drawing>
        <wp:inline distT="0" distB="0" distL="0" distR="0" wp14:anchorId="360C25CC" wp14:editId="360C25CD">
          <wp:extent cx="523875" cy="654192"/>
          <wp:effectExtent l="0" t="0" r="0" b="0"/>
          <wp:docPr id="17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41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0C25A9" w14:textId="77777777" w:rsidR="00A42F0C" w:rsidRDefault="00A42F0C" w:rsidP="00A42F0C">
    <w:pPr>
      <w:pStyle w:val="a3"/>
      <w:tabs>
        <w:tab w:val="left" w:pos="3530"/>
        <w:tab w:val="center" w:pos="4819"/>
      </w:tabs>
      <w:ind w:left="-851" w:firstLine="851"/>
      <w:rPr>
        <w:rFonts w:cs="David"/>
        <w:szCs w:val="16"/>
      </w:rPr>
    </w:pPr>
    <w:r>
      <w:rPr>
        <w:rFonts w:cs="David"/>
        <w:szCs w:val="16"/>
      </w:rPr>
      <w:t xml:space="preserve">        </w:t>
    </w:r>
  </w:p>
  <w:p w14:paraId="360C25AA" w14:textId="77777777" w:rsidR="00A42F0C" w:rsidRDefault="00A42F0C" w:rsidP="00A42F0C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14:paraId="360C25AB" w14:textId="77777777" w:rsidR="00A42F0C" w:rsidRDefault="00A42F0C" w:rsidP="007738FF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14:paraId="360C25AC" w14:textId="77777777" w:rsidR="00A42F0C" w:rsidRDefault="00A42F0C" w:rsidP="007738FF">
    <w:pPr>
      <w:pStyle w:val="a3"/>
      <w:rPr>
        <w:rFonts w:cs="David"/>
        <w:sz w:val="2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6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9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E2F7B12"/>
    <w:multiLevelType w:val="hybridMultilevel"/>
    <w:tmpl w:val="3A263A8E"/>
    <w:lvl w:ilvl="0" w:tplc="47C012C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3ECEEA12">
      <w:start w:val="1"/>
      <w:numFmt w:val="hebrew1"/>
      <w:lvlText w:val="%2."/>
      <w:lvlJc w:val="left"/>
      <w:pPr>
        <w:ind w:left="10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F1B28AA"/>
    <w:multiLevelType w:val="hybridMultilevel"/>
    <w:tmpl w:val="26F277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6"/>
  </w:num>
  <w:num w:numId="3">
    <w:abstractNumId w:val="11"/>
  </w:num>
  <w:num w:numId="4">
    <w:abstractNumId w:val="20"/>
  </w:num>
  <w:num w:numId="5">
    <w:abstractNumId w:val="12"/>
  </w:num>
  <w:num w:numId="6">
    <w:abstractNumId w:val="10"/>
  </w:num>
  <w:num w:numId="7">
    <w:abstractNumId w:val="27"/>
  </w:num>
  <w:num w:numId="8">
    <w:abstractNumId w:val="21"/>
  </w:num>
  <w:num w:numId="9">
    <w:abstractNumId w:val="30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2"/>
  </w:num>
  <w:num w:numId="14">
    <w:abstractNumId w:val="0"/>
  </w:num>
  <w:num w:numId="15">
    <w:abstractNumId w:val="9"/>
  </w:num>
  <w:num w:numId="16">
    <w:abstractNumId w:val="29"/>
  </w:num>
  <w:num w:numId="17">
    <w:abstractNumId w:val="22"/>
  </w:num>
  <w:num w:numId="18">
    <w:abstractNumId w:val="16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</w:num>
  <w:num w:numId="21">
    <w:abstractNumId w:val="3"/>
  </w:num>
  <w:num w:numId="22">
    <w:abstractNumId w:val="1"/>
  </w:num>
  <w:num w:numId="23">
    <w:abstractNumId w:val="4"/>
  </w:num>
  <w:num w:numId="24">
    <w:abstractNumId w:val="24"/>
  </w:num>
  <w:num w:numId="25">
    <w:abstractNumId w:val="6"/>
  </w:num>
  <w:num w:numId="26">
    <w:abstractNumId w:val="25"/>
  </w:num>
  <w:num w:numId="27">
    <w:abstractNumId w:val="14"/>
  </w:num>
  <w:num w:numId="28">
    <w:abstractNumId w:val="13"/>
  </w:num>
  <w:num w:numId="29">
    <w:abstractNumId w:val="8"/>
  </w:num>
  <w:num w:numId="30">
    <w:abstractNumId w:val="28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243"/>
    <w:rsid w:val="000051F9"/>
    <w:rsid w:val="00014507"/>
    <w:rsid w:val="00020B38"/>
    <w:rsid w:val="000265E9"/>
    <w:rsid w:val="00034E88"/>
    <w:rsid w:val="0005570B"/>
    <w:rsid w:val="00056605"/>
    <w:rsid w:val="00062F38"/>
    <w:rsid w:val="00071432"/>
    <w:rsid w:val="0007361A"/>
    <w:rsid w:val="00075473"/>
    <w:rsid w:val="000832B3"/>
    <w:rsid w:val="00084428"/>
    <w:rsid w:val="00084BDD"/>
    <w:rsid w:val="000879F9"/>
    <w:rsid w:val="00090B23"/>
    <w:rsid w:val="000A7040"/>
    <w:rsid w:val="000B3F38"/>
    <w:rsid w:val="000C3E14"/>
    <w:rsid w:val="000D50E7"/>
    <w:rsid w:val="000D75B1"/>
    <w:rsid w:val="000F2238"/>
    <w:rsid w:val="00112BD7"/>
    <w:rsid w:val="0011341D"/>
    <w:rsid w:val="001144F5"/>
    <w:rsid w:val="0013667F"/>
    <w:rsid w:val="00157E17"/>
    <w:rsid w:val="00164721"/>
    <w:rsid w:val="00167A57"/>
    <w:rsid w:val="00170A97"/>
    <w:rsid w:val="00173F64"/>
    <w:rsid w:val="00183EDA"/>
    <w:rsid w:val="00184AE7"/>
    <w:rsid w:val="00193A04"/>
    <w:rsid w:val="001A593C"/>
    <w:rsid w:val="001A6036"/>
    <w:rsid w:val="001B5AB3"/>
    <w:rsid w:val="001D62CF"/>
    <w:rsid w:val="001D7A99"/>
    <w:rsid w:val="001E1BCE"/>
    <w:rsid w:val="001F5A30"/>
    <w:rsid w:val="002023BA"/>
    <w:rsid w:val="00220CD3"/>
    <w:rsid w:val="00225829"/>
    <w:rsid w:val="00225A7A"/>
    <w:rsid w:val="00232E58"/>
    <w:rsid w:val="00263822"/>
    <w:rsid w:val="00265296"/>
    <w:rsid w:val="002675AD"/>
    <w:rsid w:val="002678C5"/>
    <w:rsid w:val="00275DF0"/>
    <w:rsid w:val="0028330C"/>
    <w:rsid w:val="002834FB"/>
    <w:rsid w:val="00285211"/>
    <w:rsid w:val="002A1ADD"/>
    <w:rsid w:val="002A39C3"/>
    <w:rsid w:val="002A6021"/>
    <w:rsid w:val="002C2AB1"/>
    <w:rsid w:val="002D6854"/>
    <w:rsid w:val="002E4FFF"/>
    <w:rsid w:val="002F1D65"/>
    <w:rsid w:val="002F6FC7"/>
    <w:rsid w:val="00332946"/>
    <w:rsid w:val="0033494B"/>
    <w:rsid w:val="003403FA"/>
    <w:rsid w:val="00342C32"/>
    <w:rsid w:val="00353B26"/>
    <w:rsid w:val="003565DA"/>
    <w:rsid w:val="00360420"/>
    <w:rsid w:val="003629AF"/>
    <w:rsid w:val="00372729"/>
    <w:rsid w:val="003737BF"/>
    <w:rsid w:val="003827F9"/>
    <w:rsid w:val="00384E32"/>
    <w:rsid w:val="0038797C"/>
    <w:rsid w:val="00395742"/>
    <w:rsid w:val="003A1EC0"/>
    <w:rsid w:val="003A235F"/>
    <w:rsid w:val="003A2BB6"/>
    <w:rsid w:val="003C43BD"/>
    <w:rsid w:val="003D2E95"/>
    <w:rsid w:val="003E1975"/>
    <w:rsid w:val="003E2EDA"/>
    <w:rsid w:val="003E5C0F"/>
    <w:rsid w:val="003F3FFC"/>
    <w:rsid w:val="003F7539"/>
    <w:rsid w:val="00402B00"/>
    <w:rsid w:val="0040739C"/>
    <w:rsid w:val="00430EEE"/>
    <w:rsid w:val="00440694"/>
    <w:rsid w:val="00451213"/>
    <w:rsid w:val="00454BEE"/>
    <w:rsid w:val="004645B6"/>
    <w:rsid w:val="00465B7A"/>
    <w:rsid w:val="00476337"/>
    <w:rsid w:val="00483F0E"/>
    <w:rsid w:val="0048501D"/>
    <w:rsid w:val="004875F9"/>
    <w:rsid w:val="004963EA"/>
    <w:rsid w:val="004A0D18"/>
    <w:rsid w:val="004A6447"/>
    <w:rsid w:val="004B4EAB"/>
    <w:rsid w:val="004C2FD2"/>
    <w:rsid w:val="004C4E45"/>
    <w:rsid w:val="004E161B"/>
    <w:rsid w:val="004E2A24"/>
    <w:rsid w:val="004E3720"/>
    <w:rsid w:val="004F1592"/>
    <w:rsid w:val="004F1F09"/>
    <w:rsid w:val="004F47A6"/>
    <w:rsid w:val="00504309"/>
    <w:rsid w:val="005242AE"/>
    <w:rsid w:val="00524453"/>
    <w:rsid w:val="00524F9A"/>
    <w:rsid w:val="00540A39"/>
    <w:rsid w:val="00540D9C"/>
    <w:rsid w:val="00552CDE"/>
    <w:rsid w:val="005530DC"/>
    <w:rsid w:val="00557C8B"/>
    <w:rsid w:val="0056139B"/>
    <w:rsid w:val="00574AE6"/>
    <w:rsid w:val="00577544"/>
    <w:rsid w:val="00590FB4"/>
    <w:rsid w:val="005916ED"/>
    <w:rsid w:val="005917BB"/>
    <w:rsid w:val="00593978"/>
    <w:rsid w:val="00595E6C"/>
    <w:rsid w:val="005966D1"/>
    <w:rsid w:val="005A1CE0"/>
    <w:rsid w:val="005A1EE1"/>
    <w:rsid w:val="005A5499"/>
    <w:rsid w:val="005B5A35"/>
    <w:rsid w:val="005B6AC7"/>
    <w:rsid w:val="005C3051"/>
    <w:rsid w:val="005C7DD7"/>
    <w:rsid w:val="00607717"/>
    <w:rsid w:val="00613669"/>
    <w:rsid w:val="006208A3"/>
    <w:rsid w:val="00623F4A"/>
    <w:rsid w:val="006371D7"/>
    <w:rsid w:val="00652CE0"/>
    <w:rsid w:val="00655DA6"/>
    <w:rsid w:val="00685985"/>
    <w:rsid w:val="0069314D"/>
    <w:rsid w:val="00693F0B"/>
    <w:rsid w:val="006A5570"/>
    <w:rsid w:val="006A6018"/>
    <w:rsid w:val="006A7274"/>
    <w:rsid w:val="006B3244"/>
    <w:rsid w:val="006C0243"/>
    <w:rsid w:val="006C55D2"/>
    <w:rsid w:val="006C7BD3"/>
    <w:rsid w:val="006D3AAB"/>
    <w:rsid w:val="006F0B70"/>
    <w:rsid w:val="006F458F"/>
    <w:rsid w:val="006F48DA"/>
    <w:rsid w:val="006F5B16"/>
    <w:rsid w:val="00701F96"/>
    <w:rsid w:val="00702165"/>
    <w:rsid w:val="00710F60"/>
    <w:rsid w:val="00711C56"/>
    <w:rsid w:val="0071513A"/>
    <w:rsid w:val="00720EE4"/>
    <w:rsid w:val="00723D8D"/>
    <w:rsid w:val="007420B8"/>
    <w:rsid w:val="00742570"/>
    <w:rsid w:val="007429CC"/>
    <w:rsid w:val="0074351A"/>
    <w:rsid w:val="00747467"/>
    <w:rsid w:val="00767D4C"/>
    <w:rsid w:val="007738FF"/>
    <w:rsid w:val="00775F84"/>
    <w:rsid w:val="00784F1F"/>
    <w:rsid w:val="0078779C"/>
    <w:rsid w:val="00794F85"/>
    <w:rsid w:val="00797B04"/>
    <w:rsid w:val="007C6468"/>
    <w:rsid w:val="007D1A84"/>
    <w:rsid w:val="007D6DDE"/>
    <w:rsid w:val="007E6840"/>
    <w:rsid w:val="007F1C6F"/>
    <w:rsid w:val="007F636F"/>
    <w:rsid w:val="007F716C"/>
    <w:rsid w:val="007F75C2"/>
    <w:rsid w:val="00801D0B"/>
    <w:rsid w:val="0080412F"/>
    <w:rsid w:val="0080506C"/>
    <w:rsid w:val="00811B8D"/>
    <w:rsid w:val="00814BD1"/>
    <w:rsid w:val="00830CDF"/>
    <w:rsid w:val="00834169"/>
    <w:rsid w:val="0084441E"/>
    <w:rsid w:val="008473E2"/>
    <w:rsid w:val="00871FAC"/>
    <w:rsid w:val="00873AC6"/>
    <w:rsid w:val="00890D43"/>
    <w:rsid w:val="008A403F"/>
    <w:rsid w:val="008B2B8E"/>
    <w:rsid w:val="008D3F16"/>
    <w:rsid w:val="008D472B"/>
    <w:rsid w:val="008D576E"/>
    <w:rsid w:val="008D61AF"/>
    <w:rsid w:val="008F50A2"/>
    <w:rsid w:val="008F66FB"/>
    <w:rsid w:val="00942DE2"/>
    <w:rsid w:val="00947157"/>
    <w:rsid w:val="009729A1"/>
    <w:rsid w:val="00985BE5"/>
    <w:rsid w:val="00995E99"/>
    <w:rsid w:val="009B6900"/>
    <w:rsid w:val="009D2BD4"/>
    <w:rsid w:val="009D5017"/>
    <w:rsid w:val="009D5E51"/>
    <w:rsid w:val="009E3399"/>
    <w:rsid w:val="009E76C2"/>
    <w:rsid w:val="009F6BB2"/>
    <w:rsid w:val="00A04A07"/>
    <w:rsid w:val="00A14984"/>
    <w:rsid w:val="00A2176B"/>
    <w:rsid w:val="00A22C20"/>
    <w:rsid w:val="00A33367"/>
    <w:rsid w:val="00A34138"/>
    <w:rsid w:val="00A352CF"/>
    <w:rsid w:val="00A3639D"/>
    <w:rsid w:val="00A42F0C"/>
    <w:rsid w:val="00A441DD"/>
    <w:rsid w:val="00A52520"/>
    <w:rsid w:val="00A534E2"/>
    <w:rsid w:val="00A60BAF"/>
    <w:rsid w:val="00A61A48"/>
    <w:rsid w:val="00A71A1C"/>
    <w:rsid w:val="00A73E44"/>
    <w:rsid w:val="00A8665E"/>
    <w:rsid w:val="00A9375D"/>
    <w:rsid w:val="00A94381"/>
    <w:rsid w:val="00AA4415"/>
    <w:rsid w:val="00AA59C4"/>
    <w:rsid w:val="00AB4343"/>
    <w:rsid w:val="00AB7A1D"/>
    <w:rsid w:val="00AD1646"/>
    <w:rsid w:val="00AD184B"/>
    <w:rsid w:val="00AD59DA"/>
    <w:rsid w:val="00AD6EA1"/>
    <w:rsid w:val="00AE00B4"/>
    <w:rsid w:val="00AE0681"/>
    <w:rsid w:val="00AE2C4C"/>
    <w:rsid w:val="00B07850"/>
    <w:rsid w:val="00B17B38"/>
    <w:rsid w:val="00B42DB8"/>
    <w:rsid w:val="00B44242"/>
    <w:rsid w:val="00B4627B"/>
    <w:rsid w:val="00B46C1F"/>
    <w:rsid w:val="00B47E46"/>
    <w:rsid w:val="00B5032A"/>
    <w:rsid w:val="00B54D89"/>
    <w:rsid w:val="00B57456"/>
    <w:rsid w:val="00B65582"/>
    <w:rsid w:val="00BA36EC"/>
    <w:rsid w:val="00BB782A"/>
    <w:rsid w:val="00BC1891"/>
    <w:rsid w:val="00BE05F6"/>
    <w:rsid w:val="00BE65C7"/>
    <w:rsid w:val="00C06959"/>
    <w:rsid w:val="00C07FEA"/>
    <w:rsid w:val="00C123E3"/>
    <w:rsid w:val="00C2192E"/>
    <w:rsid w:val="00C25677"/>
    <w:rsid w:val="00C31176"/>
    <w:rsid w:val="00C34213"/>
    <w:rsid w:val="00C361FF"/>
    <w:rsid w:val="00C572F6"/>
    <w:rsid w:val="00C7270E"/>
    <w:rsid w:val="00C74137"/>
    <w:rsid w:val="00C958F9"/>
    <w:rsid w:val="00CB378D"/>
    <w:rsid w:val="00CC48ED"/>
    <w:rsid w:val="00CC737D"/>
    <w:rsid w:val="00CE5EC4"/>
    <w:rsid w:val="00CF3F48"/>
    <w:rsid w:val="00CF45A2"/>
    <w:rsid w:val="00D00662"/>
    <w:rsid w:val="00D05858"/>
    <w:rsid w:val="00D36E94"/>
    <w:rsid w:val="00D42F3F"/>
    <w:rsid w:val="00D465DF"/>
    <w:rsid w:val="00D528DF"/>
    <w:rsid w:val="00D612A6"/>
    <w:rsid w:val="00D746DC"/>
    <w:rsid w:val="00D75CAD"/>
    <w:rsid w:val="00D8671F"/>
    <w:rsid w:val="00DA1DA5"/>
    <w:rsid w:val="00DA60C8"/>
    <w:rsid w:val="00DB4BC3"/>
    <w:rsid w:val="00DC2FEB"/>
    <w:rsid w:val="00DC45D4"/>
    <w:rsid w:val="00DD3513"/>
    <w:rsid w:val="00DE0EE8"/>
    <w:rsid w:val="00DE1129"/>
    <w:rsid w:val="00DF7F3C"/>
    <w:rsid w:val="00E0065B"/>
    <w:rsid w:val="00E41D54"/>
    <w:rsid w:val="00E45CA7"/>
    <w:rsid w:val="00E5141D"/>
    <w:rsid w:val="00E66244"/>
    <w:rsid w:val="00E67FC7"/>
    <w:rsid w:val="00E72885"/>
    <w:rsid w:val="00E72CC7"/>
    <w:rsid w:val="00E76321"/>
    <w:rsid w:val="00E9447C"/>
    <w:rsid w:val="00EA0E9B"/>
    <w:rsid w:val="00EA62B5"/>
    <w:rsid w:val="00EB4683"/>
    <w:rsid w:val="00EB6ACA"/>
    <w:rsid w:val="00EE0E65"/>
    <w:rsid w:val="00EE5B93"/>
    <w:rsid w:val="00EF7F41"/>
    <w:rsid w:val="00F36268"/>
    <w:rsid w:val="00F52CFA"/>
    <w:rsid w:val="00F57478"/>
    <w:rsid w:val="00F60887"/>
    <w:rsid w:val="00F629A6"/>
    <w:rsid w:val="00F93892"/>
    <w:rsid w:val="00FB05E8"/>
    <w:rsid w:val="00FC0CBB"/>
    <w:rsid w:val="00FD092F"/>
    <w:rsid w:val="00FD41F4"/>
    <w:rsid w:val="00FD5F80"/>
    <w:rsid w:val="00FE105E"/>
    <w:rsid w:val="00FE1D07"/>
    <w:rsid w:val="00FE7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60C25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bidi/>
    </w:pPr>
    <w:rPr>
      <w:szCs w:val="24"/>
      <w:lang w:bidi="he-IL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e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10">
    <w:name w:val="כותרת 1 תו"/>
    <w:basedOn w:val="a0"/>
    <w:link w:val="1"/>
    <w:rsid w:val="00193A04"/>
    <w:rPr>
      <w:rFonts w:cs="David"/>
      <w:b/>
      <w:bCs/>
      <w:sz w:val="24"/>
      <w:szCs w:val="3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bidi/>
    </w:pPr>
    <w:rPr>
      <w:szCs w:val="24"/>
      <w:lang w:bidi="he-IL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e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10">
    <w:name w:val="כותרת 1 תו"/>
    <w:basedOn w:val="a0"/>
    <w:link w:val="1"/>
    <w:rsid w:val="00193A04"/>
    <w:rPr>
      <w:rFonts w:cs="David"/>
      <w:b/>
      <w:bCs/>
      <w:sz w:val="24"/>
      <w:szCs w:val="3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idron@most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1B328D-DA93-4B34-A740-5ED2A5BF0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50FA595-36FA-4F50-818B-B1B17A4265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F768E8-968F-4A7B-88B0-42E6B81EA5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2702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3236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Menachem Kidron</dc:creator>
  <cp:lastModifiedBy>Eti Menaker</cp:lastModifiedBy>
  <cp:revision>2</cp:revision>
  <cp:lastPrinted>2012-02-28T10:14:00Z</cp:lastPrinted>
  <dcterms:created xsi:type="dcterms:W3CDTF">2014-03-09T11:39:00Z</dcterms:created>
  <dcterms:modified xsi:type="dcterms:W3CDTF">2014-03-09T11:39:00Z</dcterms:modified>
</cp:coreProperties>
</file>